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1807A2" w14:textId="77777777" w:rsidR="00243804" w:rsidRPr="00686155" w:rsidRDefault="00243804">
      <w:pPr>
        <w:pStyle w:val="BodyText"/>
        <w:spacing w:before="101"/>
        <w:rPr>
          <w:rFonts w:ascii="Arial" w:hAnsi="Arial" w:cs="Arial"/>
          <w:b w:val="0"/>
        </w:rPr>
      </w:pPr>
    </w:p>
    <w:tbl>
      <w:tblPr>
        <w:tblW w:w="0" w:type="auto"/>
        <w:tblInd w:w="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94"/>
        <w:gridCol w:w="15856"/>
      </w:tblGrid>
      <w:tr w:rsidR="00243804" w:rsidRPr="00686155" w14:paraId="00BAC6C3" w14:textId="77777777">
        <w:trPr>
          <w:trHeight w:val="290"/>
        </w:trPr>
        <w:tc>
          <w:tcPr>
            <w:tcW w:w="5194" w:type="dxa"/>
          </w:tcPr>
          <w:p w14:paraId="7EE9C277" w14:textId="77777777" w:rsidR="00243804" w:rsidRPr="00686155" w:rsidRDefault="00D1520A">
            <w:pPr>
              <w:pStyle w:val="TableParagraph"/>
              <w:spacing w:line="229" w:lineRule="exact"/>
              <w:ind w:left="95"/>
              <w:rPr>
                <w:rFonts w:ascii="Arial" w:hAnsi="Arial" w:cs="Arial"/>
                <w:sz w:val="20"/>
                <w:szCs w:val="20"/>
              </w:rPr>
            </w:pPr>
            <w:r w:rsidRPr="00686155">
              <w:rPr>
                <w:rFonts w:ascii="Arial" w:hAnsi="Arial" w:cs="Arial"/>
                <w:sz w:val="20"/>
                <w:szCs w:val="20"/>
              </w:rPr>
              <w:t>Journal</w:t>
            </w:r>
            <w:r w:rsidRPr="00686155">
              <w:rPr>
                <w:rFonts w:ascii="Arial" w:hAnsi="Arial" w:cs="Arial"/>
                <w:spacing w:val="-10"/>
                <w:sz w:val="20"/>
                <w:szCs w:val="20"/>
              </w:rPr>
              <w:t xml:space="preserve"> </w:t>
            </w:r>
            <w:r w:rsidRPr="00686155">
              <w:rPr>
                <w:rFonts w:ascii="Arial" w:hAnsi="Arial" w:cs="Arial"/>
                <w:spacing w:val="-2"/>
                <w:sz w:val="20"/>
                <w:szCs w:val="20"/>
              </w:rPr>
              <w:t>Name:</w:t>
            </w:r>
          </w:p>
        </w:tc>
        <w:tc>
          <w:tcPr>
            <w:tcW w:w="15856" w:type="dxa"/>
          </w:tcPr>
          <w:p w14:paraId="68D64FA8" w14:textId="77777777" w:rsidR="00243804" w:rsidRPr="00686155" w:rsidRDefault="00D1520A">
            <w:pPr>
              <w:pStyle w:val="TableParagraph"/>
              <w:spacing w:before="26"/>
              <w:rPr>
                <w:rFonts w:ascii="Arial" w:hAnsi="Arial" w:cs="Arial"/>
                <w:b/>
                <w:sz w:val="20"/>
                <w:szCs w:val="20"/>
              </w:rPr>
            </w:pPr>
            <w:hyperlink r:id="rId7">
              <w:r w:rsidRPr="00686155">
                <w:rPr>
                  <w:rFonts w:ascii="Arial" w:hAnsi="Arial" w:cs="Arial"/>
                  <w:b/>
                  <w:color w:val="0000FF"/>
                  <w:sz w:val="20"/>
                  <w:szCs w:val="20"/>
                  <w:u w:val="single" w:color="0000FF"/>
                </w:rPr>
                <w:t>Asian</w:t>
              </w:r>
              <w:r w:rsidRPr="00686155">
                <w:rPr>
                  <w:rFonts w:ascii="Arial" w:hAnsi="Arial" w:cs="Arial"/>
                  <w:b/>
                  <w:color w:val="0000FF"/>
                  <w:spacing w:val="-6"/>
                  <w:sz w:val="20"/>
                  <w:szCs w:val="20"/>
                  <w:u w:val="single" w:color="0000FF"/>
                </w:rPr>
                <w:t xml:space="preserve"> </w:t>
              </w:r>
              <w:r w:rsidRPr="00686155">
                <w:rPr>
                  <w:rFonts w:ascii="Arial" w:hAnsi="Arial" w:cs="Arial"/>
                  <w:b/>
                  <w:color w:val="0000FF"/>
                  <w:sz w:val="20"/>
                  <w:szCs w:val="20"/>
                  <w:u w:val="single" w:color="0000FF"/>
                </w:rPr>
                <w:t>Plant</w:t>
              </w:r>
              <w:r w:rsidRPr="00686155">
                <w:rPr>
                  <w:rFonts w:ascii="Arial" w:hAnsi="Arial" w:cs="Arial"/>
                  <w:b/>
                  <w:color w:val="0000FF"/>
                  <w:spacing w:val="-7"/>
                  <w:sz w:val="20"/>
                  <w:szCs w:val="20"/>
                  <w:u w:val="single" w:color="0000FF"/>
                </w:rPr>
                <w:t xml:space="preserve"> </w:t>
              </w:r>
              <w:r w:rsidRPr="00686155">
                <w:rPr>
                  <w:rFonts w:ascii="Arial" w:hAnsi="Arial" w:cs="Arial"/>
                  <w:b/>
                  <w:color w:val="0000FF"/>
                  <w:sz w:val="20"/>
                  <w:szCs w:val="20"/>
                  <w:u w:val="single" w:color="0000FF"/>
                </w:rPr>
                <w:t>Research</w:t>
              </w:r>
              <w:r w:rsidRPr="00686155">
                <w:rPr>
                  <w:rFonts w:ascii="Arial" w:hAnsi="Arial" w:cs="Arial"/>
                  <w:b/>
                  <w:color w:val="0000FF"/>
                  <w:spacing w:val="-5"/>
                  <w:sz w:val="20"/>
                  <w:szCs w:val="20"/>
                  <w:u w:val="single" w:color="0000FF"/>
                </w:rPr>
                <w:t xml:space="preserve"> </w:t>
              </w:r>
              <w:r w:rsidRPr="00686155">
                <w:rPr>
                  <w:rFonts w:ascii="Arial" w:hAnsi="Arial" w:cs="Arial"/>
                  <w:b/>
                  <w:color w:val="0000FF"/>
                  <w:spacing w:val="-2"/>
                  <w:sz w:val="20"/>
                  <w:szCs w:val="20"/>
                  <w:u w:val="single" w:color="0000FF"/>
                </w:rPr>
                <w:t>Journal</w:t>
              </w:r>
            </w:hyperlink>
          </w:p>
        </w:tc>
      </w:tr>
      <w:tr w:rsidR="00243804" w:rsidRPr="00686155" w14:paraId="191C0356" w14:textId="77777777">
        <w:trPr>
          <w:trHeight w:val="290"/>
        </w:trPr>
        <w:tc>
          <w:tcPr>
            <w:tcW w:w="5194" w:type="dxa"/>
          </w:tcPr>
          <w:p w14:paraId="1867DB71" w14:textId="77777777" w:rsidR="00243804" w:rsidRPr="00686155" w:rsidRDefault="00D1520A">
            <w:pPr>
              <w:pStyle w:val="TableParagraph"/>
              <w:spacing w:line="229" w:lineRule="exact"/>
              <w:ind w:left="95"/>
              <w:rPr>
                <w:rFonts w:ascii="Arial" w:hAnsi="Arial" w:cs="Arial"/>
                <w:sz w:val="20"/>
                <w:szCs w:val="20"/>
              </w:rPr>
            </w:pPr>
            <w:r w:rsidRPr="00686155">
              <w:rPr>
                <w:rFonts w:ascii="Arial" w:hAnsi="Arial" w:cs="Arial"/>
                <w:sz w:val="20"/>
                <w:szCs w:val="20"/>
              </w:rPr>
              <w:t>Manuscript</w:t>
            </w:r>
            <w:r w:rsidRPr="00686155">
              <w:rPr>
                <w:rFonts w:ascii="Arial" w:hAnsi="Arial" w:cs="Arial"/>
                <w:spacing w:val="-14"/>
                <w:sz w:val="20"/>
                <w:szCs w:val="20"/>
              </w:rPr>
              <w:t xml:space="preserve"> </w:t>
            </w:r>
            <w:r w:rsidRPr="00686155">
              <w:rPr>
                <w:rFonts w:ascii="Arial" w:hAnsi="Arial" w:cs="Arial"/>
                <w:spacing w:val="-2"/>
                <w:sz w:val="20"/>
                <w:szCs w:val="20"/>
              </w:rPr>
              <w:t>Number:</w:t>
            </w:r>
          </w:p>
        </w:tc>
        <w:tc>
          <w:tcPr>
            <w:tcW w:w="15856" w:type="dxa"/>
          </w:tcPr>
          <w:p w14:paraId="635A4528" w14:textId="77777777" w:rsidR="00243804" w:rsidRPr="00686155" w:rsidRDefault="00D1520A">
            <w:pPr>
              <w:pStyle w:val="TableParagraph"/>
              <w:spacing w:before="26"/>
              <w:rPr>
                <w:rFonts w:ascii="Arial" w:hAnsi="Arial" w:cs="Arial"/>
                <w:b/>
                <w:sz w:val="20"/>
                <w:szCs w:val="20"/>
              </w:rPr>
            </w:pPr>
            <w:r w:rsidRPr="00686155">
              <w:rPr>
                <w:rFonts w:ascii="Arial" w:hAnsi="Arial" w:cs="Arial"/>
                <w:b/>
                <w:spacing w:val="-2"/>
                <w:sz w:val="20"/>
                <w:szCs w:val="20"/>
              </w:rPr>
              <w:t>Ms_APRJ_142589</w:t>
            </w:r>
          </w:p>
        </w:tc>
      </w:tr>
      <w:tr w:rsidR="00243804" w:rsidRPr="00686155" w14:paraId="6EFF5BC4" w14:textId="77777777">
        <w:trPr>
          <w:trHeight w:val="650"/>
        </w:trPr>
        <w:tc>
          <w:tcPr>
            <w:tcW w:w="5194" w:type="dxa"/>
          </w:tcPr>
          <w:p w14:paraId="62B8B655" w14:textId="77777777" w:rsidR="00243804" w:rsidRPr="00686155" w:rsidRDefault="00D1520A">
            <w:pPr>
              <w:pStyle w:val="TableParagraph"/>
              <w:spacing w:line="229" w:lineRule="exact"/>
              <w:ind w:left="95"/>
              <w:rPr>
                <w:rFonts w:ascii="Arial" w:hAnsi="Arial" w:cs="Arial"/>
                <w:sz w:val="20"/>
                <w:szCs w:val="20"/>
              </w:rPr>
            </w:pPr>
            <w:r w:rsidRPr="00686155">
              <w:rPr>
                <w:rFonts w:ascii="Arial" w:hAnsi="Arial" w:cs="Arial"/>
                <w:sz w:val="20"/>
                <w:szCs w:val="20"/>
              </w:rPr>
              <w:t>Title</w:t>
            </w:r>
            <w:r w:rsidRPr="00686155">
              <w:rPr>
                <w:rFonts w:ascii="Arial" w:hAnsi="Arial" w:cs="Arial"/>
                <w:spacing w:val="-6"/>
                <w:sz w:val="20"/>
                <w:szCs w:val="20"/>
              </w:rPr>
              <w:t xml:space="preserve"> </w:t>
            </w:r>
            <w:r w:rsidRPr="00686155">
              <w:rPr>
                <w:rFonts w:ascii="Arial" w:hAnsi="Arial" w:cs="Arial"/>
                <w:sz w:val="20"/>
                <w:szCs w:val="20"/>
              </w:rPr>
              <w:t>of</w:t>
            </w:r>
            <w:r w:rsidRPr="00686155">
              <w:rPr>
                <w:rFonts w:ascii="Arial" w:hAnsi="Arial" w:cs="Arial"/>
                <w:spacing w:val="-4"/>
                <w:sz w:val="20"/>
                <w:szCs w:val="20"/>
              </w:rPr>
              <w:t xml:space="preserve"> </w:t>
            </w:r>
            <w:r w:rsidRPr="00686155">
              <w:rPr>
                <w:rFonts w:ascii="Arial" w:hAnsi="Arial" w:cs="Arial"/>
                <w:sz w:val="20"/>
                <w:szCs w:val="20"/>
              </w:rPr>
              <w:t>the</w:t>
            </w:r>
            <w:r w:rsidRPr="00686155">
              <w:rPr>
                <w:rFonts w:ascii="Arial" w:hAnsi="Arial" w:cs="Arial"/>
                <w:spacing w:val="-4"/>
                <w:sz w:val="20"/>
                <w:szCs w:val="20"/>
              </w:rPr>
              <w:t xml:space="preserve"> </w:t>
            </w:r>
            <w:r w:rsidRPr="00686155">
              <w:rPr>
                <w:rFonts w:ascii="Arial" w:hAnsi="Arial" w:cs="Arial"/>
                <w:spacing w:val="-2"/>
                <w:sz w:val="20"/>
                <w:szCs w:val="20"/>
              </w:rPr>
              <w:t>Manuscript:</w:t>
            </w:r>
          </w:p>
        </w:tc>
        <w:tc>
          <w:tcPr>
            <w:tcW w:w="15856" w:type="dxa"/>
          </w:tcPr>
          <w:p w14:paraId="6337CEA4" w14:textId="77777777" w:rsidR="00243804" w:rsidRPr="00686155" w:rsidRDefault="00D1520A">
            <w:pPr>
              <w:pStyle w:val="TableParagraph"/>
              <w:spacing w:before="206"/>
              <w:rPr>
                <w:rFonts w:ascii="Arial" w:hAnsi="Arial" w:cs="Arial"/>
                <w:b/>
                <w:sz w:val="20"/>
                <w:szCs w:val="20"/>
              </w:rPr>
            </w:pPr>
            <w:r w:rsidRPr="00686155">
              <w:rPr>
                <w:rFonts w:ascii="Arial" w:hAnsi="Arial" w:cs="Arial"/>
                <w:b/>
                <w:sz w:val="20"/>
                <w:szCs w:val="20"/>
              </w:rPr>
              <w:t>PLANTS</w:t>
            </w:r>
            <w:r w:rsidRPr="00686155">
              <w:rPr>
                <w:rFonts w:ascii="Arial" w:hAnsi="Arial" w:cs="Arial"/>
                <w:b/>
                <w:spacing w:val="-9"/>
                <w:sz w:val="20"/>
                <w:szCs w:val="20"/>
              </w:rPr>
              <w:t xml:space="preserve"> </w:t>
            </w:r>
            <w:r w:rsidRPr="00686155">
              <w:rPr>
                <w:rFonts w:ascii="Arial" w:hAnsi="Arial" w:cs="Arial"/>
                <w:b/>
                <w:sz w:val="20"/>
                <w:szCs w:val="20"/>
              </w:rPr>
              <w:t>OF</w:t>
            </w:r>
            <w:r w:rsidRPr="00686155">
              <w:rPr>
                <w:rFonts w:ascii="Arial" w:hAnsi="Arial" w:cs="Arial"/>
                <w:b/>
                <w:spacing w:val="-7"/>
                <w:sz w:val="20"/>
                <w:szCs w:val="20"/>
              </w:rPr>
              <w:t xml:space="preserve"> </w:t>
            </w:r>
            <w:r w:rsidRPr="00686155">
              <w:rPr>
                <w:rFonts w:ascii="Arial" w:hAnsi="Arial" w:cs="Arial"/>
                <w:b/>
                <w:sz w:val="20"/>
                <w:szCs w:val="20"/>
              </w:rPr>
              <w:t>MEDICINAL</w:t>
            </w:r>
            <w:r w:rsidRPr="00686155">
              <w:rPr>
                <w:rFonts w:ascii="Arial" w:hAnsi="Arial" w:cs="Arial"/>
                <w:b/>
                <w:spacing w:val="-3"/>
                <w:sz w:val="20"/>
                <w:szCs w:val="20"/>
              </w:rPr>
              <w:t xml:space="preserve"> </w:t>
            </w:r>
            <w:r w:rsidRPr="00686155">
              <w:rPr>
                <w:rFonts w:ascii="Arial" w:hAnsi="Arial" w:cs="Arial"/>
                <w:b/>
                <w:sz w:val="20"/>
                <w:szCs w:val="20"/>
              </w:rPr>
              <w:t>SIGNIFICANCE</w:t>
            </w:r>
            <w:r w:rsidRPr="00686155">
              <w:rPr>
                <w:rFonts w:ascii="Arial" w:hAnsi="Arial" w:cs="Arial"/>
                <w:b/>
                <w:spacing w:val="-9"/>
                <w:sz w:val="20"/>
                <w:szCs w:val="20"/>
              </w:rPr>
              <w:t xml:space="preserve"> </w:t>
            </w:r>
            <w:r w:rsidRPr="00686155">
              <w:rPr>
                <w:rFonts w:ascii="Arial" w:hAnsi="Arial" w:cs="Arial"/>
                <w:b/>
                <w:sz w:val="20"/>
                <w:szCs w:val="20"/>
              </w:rPr>
              <w:t>TO</w:t>
            </w:r>
            <w:r w:rsidRPr="00686155">
              <w:rPr>
                <w:rFonts w:ascii="Arial" w:hAnsi="Arial" w:cs="Arial"/>
                <w:b/>
                <w:spacing w:val="-7"/>
                <w:sz w:val="20"/>
                <w:szCs w:val="20"/>
              </w:rPr>
              <w:t xml:space="preserve"> </w:t>
            </w:r>
            <w:r w:rsidRPr="00686155">
              <w:rPr>
                <w:rFonts w:ascii="Arial" w:hAnsi="Arial" w:cs="Arial"/>
                <w:b/>
                <w:sz w:val="20"/>
                <w:szCs w:val="20"/>
              </w:rPr>
              <w:t>RURAL</w:t>
            </w:r>
            <w:r w:rsidRPr="00686155">
              <w:rPr>
                <w:rFonts w:ascii="Arial" w:hAnsi="Arial" w:cs="Arial"/>
                <w:b/>
                <w:spacing w:val="-7"/>
                <w:sz w:val="20"/>
                <w:szCs w:val="20"/>
              </w:rPr>
              <w:t xml:space="preserve"> </w:t>
            </w:r>
            <w:r w:rsidRPr="00686155">
              <w:rPr>
                <w:rFonts w:ascii="Arial" w:hAnsi="Arial" w:cs="Arial"/>
                <w:b/>
                <w:sz w:val="20"/>
                <w:szCs w:val="20"/>
              </w:rPr>
              <w:t>FOLKS</w:t>
            </w:r>
            <w:r w:rsidRPr="00686155">
              <w:rPr>
                <w:rFonts w:ascii="Arial" w:hAnsi="Arial" w:cs="Arial"/>
                <w:b/>
                <w:spacing w:val="-8"/>
                <w:sz w:val="20"/>
                <w:szCs w:val="20"/>
              </w:rPr>
              <w:t xml:space="preserve"> </w:t>
            </w:r>
            <w:r w:rsidRPr="00686155">
              <w:rPr>
                <w:rFonts w:ascii="Arial" w:hAnsi="Arial" w:cs="Arial"/>
                <w:b/>
                <w:sz w:val="20"/>
                <w:szCs w:val="20"/>
              </w:rPr>
              <w:t>OF</w:t>
            </w:r>
            <w:r w:rsidRPr="00686155">
              <w:rPr>
                <w:rFonts w:ascii="Arial" w:hAnsi="Arial" w:cs="Arial"/>
                <w:b/>
                <w:spacing w:val="-7"/>
                <w:sz w:val="20"/>
                <w:szCs w:val="20"/>
              </w:rPr>
              <w:t xml:space="preserve"> </w:t>
            </w:r>
            <w:r w:rsidRPr="00686155">
              <w:rPr>
                <w:rFonts w:ascii="Arial" w:hAnsi="Arial" w:cs="Arial"/>
                <w:b/>
                <w:sz w:val="20"/>
                <w:szCs w:val="20"/>
              </w:rPr>
              <w:t>MAPANAS,</w:t>
            </w:r>
            <w:r w:rsidRPr="00686155">
              <w:rPr>
                <w:rFonts w:ascii="Arial" w:hAnsi="Arial" w:cs="Arial"/>
                <w:b/>
                <w:spacing w:val="-7"/>
                <w:sz w:val="20"/>
                <w:szCs w:val="20"/>
              </w:rPr>
              <w:t xml:space="preserve"> </w:t>
            </w:r>
            <w:r w:rsidRPr="00686155">
              <w:rPr>
                <w:rFonts w:ascii="Arial" w:hAnsi="Arial" w:cs="Arial"/>
                <w:b/>
                <w:sz w:val="20"/>
                <w:szCs w:val="20"/>
              </w:rPr>
              <w:t>NORTHERN</w:t>
            </w:r>
            <w:r w:rsidRPr="00686155">
              <w:rPr>
                <w:rFonts w:ascii="Arial" w:hAnsi="Arial" w:cs="Arial"/>
                <w:b/>
                <w:spacing w:val="-8"/>
                <w:sz w:val="20"/>
                <w:szCs w:val="20"/>
              </w:rPr>
              <w:t xml:space="preserve"> </w:t>
            </w:r>
            <w:r w:rsidRPr="00686155">
              <w:rPr>
                <w:rFonts w:ascii="Arial" w:hAnsi="Arial" w:cs="Arial"/>
                <w:b/>
                <w:sz w:val="20"/>
                <w:szCs w:val="20"/>
              </w:rPr>
              <w:t>SAMAR,</w:t>
            </w:r>
            <w:r w:rsidRPr="00686155">
              <w:rPr>
                <w:rFonts w:ascii="Arial" w:hAnsi="Arial" w:cs="Arial"/>
                <w:b/>
                <w:spacing w:val="-6"/>
                <w:sz w:val="20"/>
                <w:szCs w:val="20"/>
              </w:rPr>
              <w:t xml:space="preserve"> </w:t>
            </w:r>
            <w:r w:rsidRPr="00686155">
              <w:rPr>
                <w:rFonts w:ascii="Arial" w:hAnsi="Arial" w:cs="Arial"/>
                <w:b/>
                <w:spacing w:val="-2"/>
                <w:sz w:val="20"/>
                <w:szCs w:val="20"/>
              </w:rPr>
              <w:t>PHILIPPINES</w:t>
            </w:r>
          </w:p>
        </w:tc>
      </w:tr>
      <w:tr w:rsidR="00243804" w:rsidRPr="00686155" w14:paraId="32EAD676" w14:textId="77777777">
        <w:trPr>
          <w:trHeight w:val="333"/>
        </w:trPr>
        <w:tc>
          <w:tcPr>
            <w:tcW w:w="5194" w:type="dxa"/>
          </w:tcPr>
          <w:p w14:paraId="55706783" w14:textId="77777777" w:rsidR="00243804" w:rsidRPr="00686155" w:rsidRDefault="00D1520A">
            <w:pPr>
              <w:pStyle w:val="TableParagraph"/>
              <w:spacing w:line="229" w:lineRule="exact"/>
              <w:ind w:left="95"/>
              <w:rPr>
                <w:rFonts w:ascii="Arial" w:hAnsi="Arial" w:cs="Arial"/>
                <w:sz w:val="20"/>
                <w:szCs w:val="20"/>
              </w:rPr>
            </w:pPr>
            <w:r w:rsidRPr="00686155">
              <w:rPr>
                <w:rFonts w:ascii="Arial" w:hAnsi="Arial" w:cs="Arial"/>
                <w:sz w:val="20"/>
                <w:szCs w:val="20"/>
              </w:rPr>
              <w:t>Type</w:t>
            </w:r>
            <w:r w:rsidRPr="00686155">
              <w:rPr>
                <w:rFonts w:ascii="Arial" w:hAnsi="Arial" w:cs="Arial"/>
                <w:spacing w:val="-4"/>
                <w:sz w:val="20"/>
                <w:szCs w:val="20"/>
              </w:rPr>
              <w:t xml:space="preserve"> </w:t>
            </w:r>
            <w:r w:rsidRPr="00686155">
              <w:rPr>
                <w:rFonts w:ascii="Arial" w:hAnsi="Arial" w:cs="Arial"/>
                <w:sz w:val="20"/>
                <w:szCs w:val="20"/>
              </w:rPr>
              <w:t>of</w:t>
            </w:r>
            <w:r w:rsidRPr="00686155">
              <w:rPr>
                <w:rFonts w:ascii="Arial" w:hAnsi="Arial" w:cs="Arial"/>
                <w:spacing w:val="-3"/>
                <w:sz w:val="20"/>
                <w:szCs w:val="20"/>
              </w:rPr>
              <w:t xml:space="preserve"> </w:t>
            </w:r>
            <w:r w:rsidRPr="00686155">
              <w:rPr>
                <w:rFonts w:ascii="Arial" w:hAnsi="Arial" w:cs="Arial"/>
                <w:sz w:val="20"/>
                <w:szCs w:val="20"/>
              </w:rPr>
              <w:t>the</w:t>
            </w:r>
            <w:r w:rsidRPr="00686155">
              <w:rPr>
                <w:rFonts w:ascii="Arial" w:hAnsi="Arial" w:cs="Arial"/>
                <w:spacing w:val="-3"/>
                <w:sz w:val="20"/>
                <w:szCs w:val="20"/>
              </w:rPr>
              <w:t xml:space="preserve"> </w:t>
            </w:r>
            <w:r w:rsidRPr="00686155">
              <w:rPr>
                <w:rFonts w:ascii="Arial" w:hAnsi="Arial" w:cs="Arial"/>
                <w:spacing w:val="-2"/>
                <w:sz w:val="20"/>
                <w:szCs w:val="20"/>
              </w:rPr>
              <w:t>Article</w:t>
            </w:r>
          </w:p>
        </w:tc>
        <w:tc>
          <w:tcPr>
            <w:tcW w:w="15856" w:type="dxa"/>
          </w:tcPr>
          <w:p w14:paraId="543FE96D" w14:textId="77777777" w:rsidR="00243804" w:rsidRPr="00686155" w:rsidRDefault="00D1520A">
            <w:pPr>
              <w:pStyle w:val="TableParagraph"/>
              <w:spacing w:before="47"/>
              <w:rPr>
                <w:rFonts w:ascii="Arial" w:hAnsi="Arial" w:cs="Arial"/>
                <w:b/>
                <w:sz w:val="20"/>
                <w:szCs w:val="20"/>
              </w:rPr>
            </w:pPr>
            <w:r w:rsidRPr="00686155">
              <w:rPr>
                <w:rFonts w:ascii="Arial" w:hAnsi="Arial" w:cs="Arial"/>
                <w:b/>
                <w:sz w:val="20"/>
                <w:szCs w:val="20"/>
              </w:rPr>
              <w:t>Original</w:t>
            </w:r>
            <w:r w:rsidRPr="00686155">
              <w:rPr>
                <w:rFonts w:ascii="Arial" w:hAnsi="Arial" w:cs="Arial"/>
                <w:b/>
                <w:spacing w:val="-9"/>
                <w:sz w:val="20"/>
                <w:szCs w:val="20"/>
              </w:rPr>
              <w:t xml:space="preserve"> </w:t>
            </w:r>
            <w:r w:rsidRPr="00686155">
              <w:rPr>
                <w:rFonts w:ascii="Arial" w:hAnsi="Arial" w:cs="Arial"/>
                <w:b/>
                <w:sz w:val="20"/>
                <w:szCs w:val="20"/>
              </w:rPr>
              <w:t>Research</w:t>
            </w:r>
            <w:r w:rsidRPr="00686155">
              <w:rPr>
                <w:rFonts w:ascii="Arial" w:hAnsi="Arial" w:cs="Arial"/>
                <w:b/>
                <w:spacing w:val="-5"/>
                <w:sz w:val="20"/>
                <w:szCs w:val="20"/>
              </w:rPr>
              <w:t xml:space="preserve"> </w:t>
            </w:r>
            <w:r w:rsidRPr="00686155">
              <w:rPr>
                <w:rFonts w:ascii="Arial" w:hAnsi="Arial" w:cs="Arial"/>
                <w:b/>
                <w:spacing w:val="-2"/>
                <w:sz w:val="20"/>
                <w:szCs w:val="20"/>
              </w:rPr>
              <w:t>Article</w:t>
            </w:r>
          </w:p>
        </w:tc>
      </w:tr>
    </w:tbl>
    <w:p w14:paraId="76323ADD" w14:textId="77777777" w:rsidR="00243804" w:rsidRPr="00686155" w:rsidRDefault="00243804">
      <w:pPr>
        <w:pStyle w:val="BodyText"/>
        <w:rPr>
          <w:rFonts w:ascii="Arial" w:hAnsi="Arial" w:cs="Arial"/>
          <w:b w:val="0"/>
        </w:rPr>
      </w:pPr>
    </w:p>
    <w:tbl>
      <w:tblPr>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4"/>
      </w:tblGrid>
      <w:tr w:rsidR="00243804" w:rsidRPr="00686155" w14:paraId="7C175742" w14:textId="77777777">
        <w:trPr>
          <w:trHeight w:val="453"/>
        </w:trPr>
        <w:tc>
          <w:tcPr>
            <w:tcW w:w="21152" w:type="dxa"/>
            <w:gridSpan w:val="3"/>
            <w:tcBorders>
              <w:top w:val="nil"/>
              <w:left w:val="nil"/>
              <w:right w:val="nil"/>
            </w:tcBorders>
          </w:tcPr>
          <w:p w14:paraId="000933DD" w14:textId="77777777" w:rsidR="00243804" w:rsidRPr="00686155" w:rsidRDefault="00D1520A">
            <w:pPr>
              <w:pStyle w:val="TableParagraph"/>
              <w:spacing w:line="221" w:lineRule="exact"/>
              <w:ind w:left="112"/>
              <w:rPr>
                <w:rFonts w:ascii="Arial" w:hAnsi="Arial" w:cs="Arial"/>
                <w:b/>
                <w:sz w:val="20"/>
                <w:szCs w:val="20"/>
              </w:rPr>
            </w:pPr>
            <w:r w:rsidRPr="00686155">
              <w:rPr>
                <w:rFonts w:ascii="Arial" w:hAnsi="Arial" w:cs="Arial"/>
                <w:b/>
                <w:color w:val="000000"/>
                <w:sz w:val="20"/>
                <w:szCs w:val="20"/>
                <w:highlight w:val="yellow"/>
              </w:rPr>
              <w:t>PART</w:t>
            </w:r>
            <w:r w:rsidRPr="00686155">
              <w:rPr>
                <w:rFonts w:ascii="Arial" w:hAnsi="Arial" w:cs="Arial"/>
                <w:b/>
                <w:color w:val="000000"/>
                <w:spacing w:val="45"/>
                <w:sz w:val="20"/>
                <w:szCs w:val="20"/>
                <w:highlight w:val="yellow"/>
              </w:rPr>
              <w:t xml:space="preserve"> </w:t>
            </w:r>
            <w:r w:rsidRPr="00686155">
              <w:rPr>
                <w:rFonts w:ascii="Arial" w:hAnsi="Arial" w:cs="Arial"/>
                <w:b/>
                <w:color w:val="000000"/>
                <w:sz w:val="20"/>
                <w:szCs w:val="20"/>
                <w:highlight w:val="yellow"/>
              </w:rPr>
              <w:t>1:</w:t>
            </w:r>
            <w:r w:rsidRPr="00686155">
              <w:rPr>
                <w:rFonts w:ascii="Arial" w:hAnsi="Arial" w:cs="Arial"/>
                <w:b/>
                <w:color w:val="000000"/>
                <w:sz w:val="20"/>
                <w:szCs w:val="20"/>
              </w:rPr>
              <w:t xml:space="preserve"> </w:t>
            </w:r>
            <w:r w:rsidRPr="00686155">
              <w:rPr>
                <w:rFonts w:ascii="Arial" w:hAnsi="Arial" w:cs="Arial"/>
                <w:b/>
                <w:color w:val="000000"/>
                <w:spacing w:val="-2"/>
                <w:sz w:val="20"/>
                <w:szCs w:val="20"/>
              </w:rPr>
              <w:t>Comments</w:t>
            </w:r>
          </w:p>
        </w:tc>
      </w:tr>
      <w:tr w:rsidR="00243804" w:rsidRPr="00686155" w14:paraId="728EC0B6" w14:textId="77777777">
        <w:trPr>
          <w:trHeight w:val="964"/>
        </w:trPr>
        <w:tc>
          <w:tcPr>
            <w:tcW w:w="5352" w:type="dxa"/>
          </w:tcPr>
          <w:p w14:paraId="267B851A" w14:textId="77777777" w:rsidR="00243804" w:rsidRPr="00686155" w:rsidRDefault="00243804">
            <w:pPr>
              <w:pStyle w:val="TableParagraph"/>
              <w:ind w:left="0"/>
              <w:rPr>
                <w:rFonts w:ascii="Arial" w:hAnsi="Arial" w:cs="Arial"/>
                <w:sz w:val="20"/>
                <w:szCs w:val="20"/>
              </w:rPr>
            </w:pPr>
          </w:p>
        </w:tc>
        <w:tc>
          <w:tcPr>
            <w:tcW w:w="9356" w:type="dxa"/>
          </w:tcPr>
          <w:p w14:paraId="6BADFCF3" w14:textId="77777777" w:rsidR="00243804" w:rsidRPr="00686155" w:rsidRDefault="00D1520A">
            <w:pPr>
              <w:pStyle w:val="TableParagraph"/>
              <w:spacing w:line="228" w:lineRule="exact"/>
              <w:ind w:left="108"/>
              <w:rPr>
                <w:rFonts w:ascii="Arial" w:hAnsi="Arial" w:cs="Arial"/>
                <w:b/>
                <w:sz w:val="20"/>
                <w:szCs w:val="20"/>
              </w:rPr>
            </w:pPr>
            <w:r w:rsidRPr="00686155">
              <w:rPr>
                <w:rFonts w:ascii="Arial" w:hAnsi="Arial" w:cs="Arial"/>
                <w:b/>
                <w:sz w:val="20"/>
                <w:szCs w:val="20"/>
              </w:rPr>
              <w:t>Reviewer’s</w:t>
            </w:r>
            <w:r w:rsidRPr="00686155">
              <w:rPr>
                <w:rFonts w:ascii="Arial" w:hAnsi="Arial" w:cs="Arial"/>
                <w:b/>
                <w:spacing w:val="-8"/>
                <w:sz w:val="20"/>
                <w:szCs w:val="20"/>
              </w:rPr>
              <w:t xml:space="preserve"> </w:t>
            </w:r>
            <w:r w:rsidRPr="00686155">
              <w:rPr>
                <w:rFonts w:ascii="Arial" w:hAnsi="Arial" w:cs="Arial"/>
                <w:b/>
                <w:spacing w:val="-2"/>
                <w:sz w:val="20"/>
                <w:szCs w:val="20"/>
              </w:rPr>
              <w:t>comment</w:t>
            </w:r>
          </w:p>
          <w:p w14:paraId="0CCDF390" w14:textId="77777777" w:rsidR="00243804" w:rsidRPr="00686155" w:rsidRDefault="00D1520A">
            <w:pPr>
              <w:pStyle w:val="TableParagraph"/>
              <w:ind w:left="108" w:right="137"/>
              <w:rPr>
                <w:rFonts w:ascii="Arial" w:hAnsi="Arial" w:cs="Arial"/>
                <w:b/>
                <w:sz w:val="20"/>
                <w:szCs w:val="20"/>
              </w:rPr>
            </w:pPr>
            <w:r w:rsidRPr="00686155">
              <w:rPr>
                <w:rFonts w:ascii="Arial" w:hAnsi="Arial" w:cs="Arial"/>
                <w:b/>
                <w:color w:val="000000"/>
                <w:sz w:val="20"/>
                <w:szCs w:val="20"/>
                <w:highlight w:val="yellow"/>
              </w:rPr>
              <w:t>Artificial</w:t>
            </w:r>
            <w:r w:rsidRPr="00686155">
              <w:rPr>
                <w:rFonts w:ascii="Arial" w:hAnsi="Arial" w:cs="Arial"/>
                <w:b/>
                <w:color w:val="000000"/>
                <w:spacing w:val="-6"/>
                <w:sz w:val="20"/>
                <w:szCs w:val="20"/>
                <w:highlight w:val="yellow"/>
              </w:rPr>
              <w:t xml:space="preserve"> </w:t>
            </w:r>
            <w:r w:rsidRPr="00686155">
              <w:rPr>
                <w:rFonts w:ascii="Arial" w:hAnsi="Arial" w:cs="Arial"/>
                <w:b/>
                <w:color w:val="000000"/>
                <w:sz w:val="20"/>
                <w:szCs w:val="20"/>
                <w:highlight w:val="yellow"/>
              </w:rPr>
              <w:t>Intelligence</w:t>
            </w:r>
            <w:r w:rsidRPr="00686155">
              <w:rPr>
                <w:rFonts w:ascii="Arial" w:hAnsi="Arial" w:cs="Arial"/>
                <w:b/>
                <w:color w:val="000000"/>
                <w:spacing w:val="-5"/>
                <w:sz w:val="20"/>
                <w:szCs w:val="20"/>
                <w:highlight w:val="yellow"/>
              </w:rPr>
              <w:t xml:space="preserve"> </w:t>
            </w:r>
            <w:r w:rsidRPr="00686155">
              <w:rPr>
                <w:rFonts w:ascii="Arial" w:hAnsi="Arial" w:cs="Arial"/>
                <w:b/>
                <w:color w:val="000000"/>
                <w:sz w:val="20"/>
                <w:szCs w:val="20"/>
                <w:highlight w:val="yellow"/>
              </w:rPr>
              <w:t>(AI)</w:t>
            </w:r>
            <w:r w:rsidRPr="00686155">
              <w:rPr>
                <w:rFonts w:ascii="Arial" w:hAnsi="Arial" w:cs="Arial"/>
                <w:b/>
                <w:color w:val="000000"/>
                <w:spacing w:val="-5"/>
                <w:sz w:val="20"/>
                <w:szCs w:val="20"/>
                <w:highlight w:val="yellow"/>
              </w:rPr>
              <w:t xml:space="preserve"> </w:t>
            </w:r>
            <w:r w:rsidRPr="00686155">
              <w:rPr>
                <w:rFonts w:ascii="Arial" w:hAnsi="Arial" w:cs="Arial"/>
                <w:b/>
                <w:color w:val="000000"/>
                <w:sz w:val="20"/>
                <w:szCs w:val="20"/>
                <w:highlight w:val="yellow"/>
              </w:rPr>
              <w:t>generated</w:t>
            </w:r>
            <w:r w:rsidRPr="00686155">
              <w:rPr>
                <w:rFonts w:ascii="Arial" w:hAnsi="Arial" w:cs="Arial"/>
                <w:b/>
                <w:color w:val="000000"/>
                <w:spacing w:val="-5"/>
                <w:sz w:val="20"/>
                <w:szCs w:val="20"/>
                <w:highlight w:val="yellow"/>
              </w:rPr>
              <w:t xml:space="preserve"> </w:t>
            </w:r>
            <w:r w:rsidRPr="00686155">
              <w:rPr>
                <w:rFonts w:ascii="Arial" w:hAnsi="Arial" w:cs="Arial"/>
                <w:b/>
                <w:color w:val="000000"/>
                <w:sz w:val="20"/>
                <w:szCs w:val="20"/>
                <w:highlight w:val="yellow"/>
              </w:rPr>
              <w:t>or</w:t>
            </w:r>
            <w:r w:rsidRPr="00686155">
              <w:rPr>
                <w:rFonts w:ascii="Arial" w:hAnsi="Arial" w:cs="Arial"/>
                <w:b/>
                <w:color w:val="000000"/>
                <w:spacing w:val="-5"/>
                <w:sz w:val="20"/>
                <w:szCs w:val="20"/>
                <w:highlight w:val="yellow"/>
              </w:rPr>
              <w:t xml:space="preserve"> </w:t>
            </w:r>
            <w:r w:rsidRPr="00686155">
              <w:rPr>
                <w:rFonts w:ascii="Arial" w:hAnsi="Arial" w:cs="Arial"/>
                <w:b/>
                <w:color w:val="000000"/>
                <w:sz w:val="20"/>
                <w:szCs w:val="20"/>
                <w:highlight w:val="yellow"/>
              </w:rPr>
              <w:t>assisted</w:t>
            </w:r>
            <w:r w:rsidRPr="00686155">
              <w:rPr>
                <w:rFonts w:ascii="Arial" w:hAnsi="Arial" w:cs="Arial"/>
                <w:b/>
                <w:color w:val="000000"/>
                <w:spacing w:val="-5"/>
                <w:sz w:val="20"/>
                <w:szCs w:val="20"/>
                <w:highlight w:val="yellow"/>
              </w:rPr>
              <w:t xml:space="preserve"> </w:t>
            </w:r>
            <w:r w:rsidRPr="00686155">
              <w:rPr>
                <w:rFonts w:ascii="Arial" w:hAnsi="Arial" w:cs="Arial"/>
                <w:b/>
                <w:color w:val="000000"/>
                <w:sz w:val="20"/>
                <w:szCs w:val="20"/>
                <w:highlight w:val="yellow"/>
              </w:rPr>
              <w:t>review</w:t>
            </w:r>
            <w:r w:rsidRPr="00686155">
              <w:rPr>
                <w:rFonts w:ascii="Arial" w:hAnsi="Arial" w:cs="Arial"/>
                <w:b/>
                <w:color w:val="000000"/>
                <w:spacing w:val="-3"/>
                <w:sz w:val="20"/>
                <w:szCs w:val="20"/>
                <w:highlight w:val="yellow"/>
              </w:rPr>
              <w:t xml:space="preserve"> </w:t>
            </w:r>
            <w:r w:rsidRPr="00686155">
              <w:rPr>
                <w:rFonts w:ascii="Arial" w:hAnsi="Arial" w:cs="Arial"/>
                <w:b/>
                <w:color w:val="000000"/>
                <w:sz w:val="20"/>
                <w:szCs w:val="20"/>
                <w:highlight w:val="yellow"/>
              </w:rPr>
              <w:t>comments</w:t>
            </w:r>
            <w:r w:rsidRPr="00686155">
              <w:rPr>
                <w:rFonts w:ascii="Arial" w:hAnsi="Arial" w:cs="Arial"/>
                <w:b/>
                <w:color w:val="000000"/>
                <w:spacing w:val="-6"/>
                <w:sz w:val="20"/>
                <w:szCs w:val="20"/>
                <w:highlight w:val="yellow"/>
              </w:rPr>
              <w:t xml:space="preserve"> </w:t>
            </w:r>
            <w:r w:rsidRPr="00686155">
              <w:rPr>
                <w:rFonts w:ascii="Arial" w:hAnsi="Arial" w:cs="Arial"/>
                <w:b/>
                <w:color w:val="000000"/>
                <w:sz w:val="20"/>
                <w:szCs w:val="20"/>
                <w:highlight w:val="yellow"/>
              </w:rPr>
              <w:t>are</w:t>
            </w:r>
            <w:r w:rsidRPr="00686155">
              <w:rPr>
                <w:rFonts w:ascii="Arial" w:hAnsi="Arial" w:cs="Arial"/>
                <w:b/>
                <w:color w:val="000000"/>
                <w:spacing w:val="-5"/>
                <w:sz w:val="20"/>
                <w:szCs w:val="20"/>
                <w:highlight w:val="yellow"/>
              </w:rPr>
              <w:t xml:space="preserve"> </w:t>
            </w:r>
            <w:r w:rsidRPr="00686155">
              <w:rPr>
                <w:rFonts w:ascii="Arial" w:hAnsi="Arial" w:cs="Arial"/>
                <w:b/>
                <w:color w:val="000000"/>
                <w:sz w:val="20"/>
                <w:szCs w:val="20"/>
                <w:highlight w:val="yellow"/>
              </w:rPr>
              <w:t>strictly</w:t>
            </w:r>
            <w:r w:rsidRPr="00686155">
              <w:rPr>
                <w:rFonts w:ascii="Arial" w:hAnsi="Arial" w:cs="Arial"/>
                <w:b/>
                <w:color w:val="000000"/>
                <w:spacing w:val="-4"/>
                <w:sz w:val="20"/>
                <w:szCs w:val="20"/>
                <w:highlight w:val="yellow"/>
              </w:rPr>
              <w:t xml:space="preserve"> </w:t>
            </w:r>
            <w:r w:rsidRPr="00686155">
              <w:rPr>
                <w:rFonts w:ascii="Arial" w:hAnsi="Arial" w:cs="Arial"/>
                <w:b/>
                <w:color w:val="000000"/>
                <w:sz w:val="20"/>
                <w:szCs w:val="20"/>
                <w:highlight w:val="yellow"/>
              </w:rPr>
              <w:t>prohibited</w:t>
            </w:r>
            <w:r w:rsidRPr="00686155">
              <w:rPr>
                <w:rFonts w:ascii="Arial" w:hAnsi="Arial" w:cs="Arial"/>
                <w:b/>
                <w:color w:val="000000"/>
                <w:spacing w:val="-5"/>
                <w:sz w:val="20"/>
                <w:szCs w:val="20"/>
                <w:highlight w:val="yellow"/>
              </w:rPr>
              <w:t xml:space="preserve"> </w:t>
            </w:r>
            <w:r w:rsidRPr="00686155">
              <w:rPr>
                <w:rFonts w:ascii="Arial" w:hAnsi="Arial" w:cs="Arial"/>
                <w:b/>
                <w:color w:val="000000"/>
                <w:sz w:val="20"/>
                <w:szCs w:val="20"/>
                <w:highlight w:val="yellow"/>
              </w:rPr>
              <w:t>during</w:t>
            </w:r>
            <w:r w:rsidRPr="00686155">
              <w:rPr>
                <w:rFonts w:ascii="Arial" w:hAnsi="Arial" w:cs="Arial"/>
                <w:b/>
                <w:color w:val="000000"/>
                <w:spacing w:val="-4"/>
                <w:sz w:val="20"/>
                <w:szCs w:val="20"/>
                <w:highlight w:val="yellow"/>
              </w:rPr>
              <w:t xml:space="preserve"> </w:t>
            </w:r>
            <w:r w:rsidRPr="00686155">
              <w:rPr>
                <w:rFonts w:ascii="Arial" w:hAnsi="Arial" w:cs="Arial"/>
                <w:b/>
                <w:color w:val="000000"/>
                <w:sz w:val="20"/>
                <w:szCs w:val="20"/>
                <w:highlight w:val="yellow"/>
              </w:rPr>
              <w:t>peer</w:t>
            </w:r>
            <w:r w:rsidRPr="00686155">
              <w:rPr>
                <w:rFonts w:ascii="Arial" w:hAnsi="Arial" w:cs="Arial"/>
                <w:b/>
                <w:color w:val="000000"/>
                <w:sz w:val="20"/>
                <w:szCs w:val="20"/>
              </w:rPr>
              <w:t xml:space="preserve"> </w:t>
            </w:r>
            <w:r w:rsidRPr="00686155">
              <w:rPr>
                <w:rFonts w:ascii="Arial" w:hAnsi="Arial" w:cs="Arial"/>
                <w:b/>
                <w:color w:val="000000"/>
                <w:spacing w:val="-2"/>
                <w:sz w:val="20"/>
                <w:szCs w:val="20"/>
                <w:highlight w:val="yellow"/>
              </w:rPr>
              <w:t>review.</w:t>
            </w:r>
          </w:p>
        </w:tc>
        <w:tc>
          <w:tcPr>
            <w:tcW w:w="6444" w:type="dxa"/>
          </w:tcPr>
          <w:p w14:paraId="54058366" w14:textId="77777777" w:rsidR="00243804" w:rsidRPr="00686155" w:rsidRDefault="00D1520A">
            <w:pPr>
              <w:pStyle w:val="TableParagraph"/>
              <w:spacing w:line="252" w:lineRule="auto"/>
              <w:ind w:left="108" w:right="740"/>
              <w:rPr>
                <w:rFonts w:ascii="Arial" w:hAnsi="Arial" w:cs="Arial"/>
                <w:sz w:val="20"/>
                <w:szCs w:val="20"/>
              </w:rPr>
            </w:pPr>
            <w:r w:rsidRPr="00686155">
              <w:rPr>
                <w:rFonts w:ascii="Arial" w:hAnsi="Arial" w:cs="Arial"/>
                <w:b/>
                <w:sz w:val="20"/>
                <w:szCs w:val="20"/>
              </w:rPr>
              <w:t>Author’s</w:t>
            </w:r>
            <w:r w:rsidRPr="00686155">
              <w:rPr>
                <w:rFonts w:ascii="Arial" w:hAnsi="Arial" w:cs="Arial"/>
                <w:b/>
                <w:spacing w:val="-6"/>
                <w:sz w:val="20"/>
                <w:szCs w:val="20"/>
              </w:rPr>
              <w:t xml:space="preserve"> </w:t>
            </w:r>
            <w:r w:rsidRPr="00686155">
              <w:rPr>
                <w:rFonts w:ascii="Arial" w:hAnsi="Arial" w:cs="Arial"/>
                <w:b/>
                <w:sz w:val="20"/>
                <w:szCs w:val="20"/>
              </w:rPr>
              <w:t>Feedback</w:t>
            </w:r>
            <w:r w:rsidRPr="00686155">
              <w:rPr>
                <w:rFonts w:ascii="Arial" w:hAnsi="Arial" w:cs="Arial"/>
                <w:b/>
                <w:spacing w:val="-6"/>
                <w:sz w:val="20"/>
                <w:szCs w:val="20"/>
              </w:rPr>
              <w:t xml:space="preserve"> </w:t>
            </w:r>
            <w:r w:rsidRPr="00686155">
              <w:rPr>
                <w:rFonts w:ascii="Arial" w:hAnsi="Arial" w:cs="Arial"/>
                <w:sz w:val="20"/>
                <w:szCs w:val="20"/>
              </w:rPr>
              <w:t>(It</w:t>
            </w:r>
            <w:r w:rsidRPr="00686155">
              <w:rPr>
                <w:rFonts w:ascii="Arial" w:hAnsi="Arial" w:cs="Arial"/>
                <w:spacing w:val="-6"/>
                <w:sz w:val="20"/>
                <w:szCs w:val="20"/>
              </w:rPr>
              <w:t xml:space="preserve"> </w:t>
            </w:r>
            <w:r w:rsidRPr="00686155">
              <w:rPr>
                <w:rFonts w:ascii="Arial" w:hAnsi="Arial" w:cs="Arial"/>
                <w:sz w:val="20"/>
                <w:szCs w:val="20"/>
              </w:rPr>
              <w:t>is</w:t>
            </w:r>
            <w:r w:rsidRPr="00686155">
              <w:rPr>
                <w:rFonts w:ascii="Arial" w:hAnsi="Arial" w:cs="Arial"/>
                <w:spacing w:val="-4"/>
                <w:sz w:val="20"/>
                <w:szCs w:val="20"/>
              </w:rPr>
              <w:t xml:space="preserve"> </w:t>
            </w:r>
            <w:r w:rsidRPr="00686155">
              <w:rPr>
                <w:rFonts w:ascii="Arial" w:hAnsi="Arial" w:cs="Arial"/>
                <w:sz w:val="20"/>
                <w:szCs w:val="20"/>
              </w:rPr>
              <w:t>mandatory</w:t>
            </w:r>
            <w:r w:rsidRPr="00686155">
              <w:rPr>
                <w:rFonts w:ascii="Arial" w:hAnsi="Arial" w:cs="Arial"/>
                <w:spacing w:val="-9"/>
                <w:sz w:val="20"/>
                <w:szCs w:val="20"/>
              </w:rPr>
              <w:t xml:space="preserve"> </w:t>
            </w:r>
            <w:r w:rsidRPr="00686155">
              <w:rPr>
                <w:rFonts w:ascii="Arial" w:hAnsi="Arial" w:cs="Arial"/>
                <w:sz w:val="20"/>
                <w:szCs w:val="20"/>
              </w:rPr>
              <w:t>that</w:t>
            </w:r>
            <w:r w:rsidRPr="00686155">
              <w:rPr>
                <w:rFonts w:ascii="Arial" w:hAnsi="Arial" w:cs="Arial"/>
                <w:spacing w:val="-6"/>
                <w:sz w:val="20"/>
                <w:szCs w:val="20"/>
              </w:rPr>
              <w:t xml:space="preserve"> </w:t>
            </w:r>
            <w:r w:rsidRPr="00686155">
              <w:rPr>
                <w:rFonts w:ascii="Arial" w:hAnsi="Arial" w:cs="Arial"/>
                <w:sz w:val="20"/>
                <w:szCs w:val="20"/>
              </w:rPr>
              <w:t>authors</w:t>
            </w:r>
            <w:r w:rsidRPr="00686155">
              <w:rPr>
                <w:rFonts w:ascii="Arial" w:hAnsi="Arial" w:cs="Arial"/>
                <w:spacing w:val="-6"/>
                <w:sz w:val="20"/>
                <w:szCs w:val="20"/>
              </w:rPr>
              <w:t xml:space="preserve"> </w:t>
            </w:r>
            <w:r w:rsidRPr="00686155">
              <w:rPr>
                <w:rFonts w:ascii="Arial" w:hAnsi="Arial" w:cs="Arial"/>
                <w:sz w:val="20"/>
                <w:szCs w:val="20"/>
              </w:rPr>
              <w:t>should</w:t>
            </w:r>
            <w:r w:rsidRPr="00686155">
              <w:rPr>
                <w:rFonts w:ascii="Arial" w:hAnsi="Arial" w:cs="Arial"/>
                <w:spacing w:val="-3"/>
                <w:sz w:val="20"/>
                <w:szCs w:val="20"/>
              </w:rPr>
              <w:t xml:space="preserve"> </w:t>
            </w:r>
            <w:r w:rsidRPr="00686155">
              <w:rPr>
                <w:rFonts w:ascii="Arial" w:hAnsi="Arial" w:cs="Arial"/>
                <w:sz w:val="20"/>
                <w:szCs w:val="20"/>
              </w:rPr>
              <w:t>write</w:t>
            </w:r>
            <w:r w:rsidRPr="00686155">
              <w:rPr>
                <w:rFonts w:ascii="Arial" w:hAnsi="Arial" w:cs="Arial"/>
                <w:spacing w:val="-6"/>
                <w:sz w:val="20"/>
                <w:szCs w:val="20"/>
              </w:rPr>
              <w:t xml:space="preserve"> </w:t>
            </w:r>
            <w:r w:rsidRPr="00686155">
              <w:rPr>
                <w:rFonts w:ascii="Arial" w:hAnsi="Arial" w:cs="Arial"/>
                <w:sz w:val="20"/>
                <w:szCs w:val="20"/>
              </w:rPr>
              <w:t>his/her feedback here)</w:t>
            </w:r>
          </w:p>
        </w:tc>
      </w:tr>
      <w:tr w:rsidR="00243804" w:rsidRPr="00686155" w14:paraId="04382E21" w14:textId="77777777">
        <w:trPr>
          <w:trHeight w:val="1333"/>
        </w:trPr>
        <w:tc>
          <w:tcPr>
            <w:tcW w:w="5352" w:type="dxa"/>
          </w:tcPr>
          <w:p w14:paraId="6983EC18" w14:textId="77777777" w:rsidR="00243804" w:rsidRPr="00686155" w:rsidRDefault="00D1520A">
            <w:pPr>
              <w:pStyle w:val="TableParagraph"/>
              <w:ind w:left="467" w:right="198"/>
              <w:rPr>
                <w:rFonts w:ascii="Arial" w:hAnsi="Arial" w:cs="Arial"/>
                <w:b/>
                <w:sz w:val="20"/>
                <w:szCs w:val="20"/>
              </w:rPr>
            </w:pPr>
            <w:r w:rsidRPr="00686155">
              <w:rPr>
                <w:rFonts w:ascii="Arial" w:hAnsi="Arial" w:cs="Arial"/>
                <w:b/>
                <w:sz w:val="20"/>
                <w:szCs w:val="20"/>
              </w:rPr>
              <w:t>Please</w:t>
            </w:r>
            <w:r w:rsidRPr="00686155">
              <w:rPr>
                <w:rFonts w:ascii="Arial" w:hAnsi="Arial" w:cs="Arial"/>
                <w:b/>
                <w:spacing w:val="-6"/>
                <w:sz w:val="20"/>
                <w:szCs w:val="20"/>
              </w:rPr>
              <w:t xml:space="preserve"> </w:t>
            </w:r>
            <w:r w:rsidRPr="00686155">
              <w:rPr>
                <w:rFonts w:ascii="Arial" w:hAnsi="Arial" w:cs="Arial"/>
                <w:b/>
                <w:sz w:val="20"/>
                <w:szCs w:val="20"/>
              </w:rPr>
              <w:t>write</w:t>
            </w:r>
            <w:r w:rsidRPr="00686155">
              <w:rPr>
                <w:rFonts w:ascii="Arial" w:hAnsi="Arial" w:cs="Arial"/>
                <w:b/>
                <w:spacing w:val="-4"/>
                <w:sz w:val="20"/>
                <w:szCs w:val="20"/>
              </w:rPr>
              <w:t xml:space="preserve"> </w:t>
            </w:r>
            <w:r w:rsidRPr="00686155">
              <w:rPr>
                <w:rFonts w:ascii="Arial" w:hAnsi="Arial" w:cs="Arial"/>
                <w:b/>
                <w:sz w:val="20"/>
                <w:szCs w:val="20"/>
              </w:rPr>
              <w:t>a</w:t>
            </w:r>
            <w:r w:rsidRPr="00686155">
              <w:rPr>
                <w:rFonts w:ascii="Arial" w:hAnsi="Arial" w:cs="Arial"/>
                <w:b/>
                <w:spacing w:val="-7"/>
                <w:sz w:val="20"/>
                <w:szCs w:val="20"/>
              </w:rPr>
              <w:t xml:space="preserve"> </w:t>
            </w:r>
            <w:r w:rsidRPr="00686155">
              <w:rPr>
                <w:rFonts w:ascii="Arial" w:hAnsi="Arial" w:cs="Arial"/>
                <w:b/>
                <w:sz w:val="20"/>
                <w:szCs w:val="20"/>
              </w:rPr>
              <w:t>few</w:t>
            </w:r>
            <w:r w:rsidRPr="00686155">
              <w:rPr>
                <w:rFonts w:ascii="Arial" w:hAnsi="Arial" w:cs="Arial"/>
                <w:b/>
                <w:spacing w:val="-4"/>
                <w:sz w:val="20"/>
                <w:szCs w:val="20"/>
              </w:rPr>
              <w:t xml:space="preserve"> </w:t>
            </w:r>
            <w:r w:rsidRPr="00686155">
              <w:rPr>
                <w:rFonts w:ascii="Arial" w:hAnsi="Arial" w:cs="Arial"/>
                <w:b/>
                <w:sz w:val="20"/>
                <w:szCs w:val="20"/>
              </w:rPr>
              <w:t>sentences</w:t>
            </w:r>
            <w:r w:rsidRPr="00686155">
              <w:rPr>
                <w:rFonts w:ascii="Arial" w:hAnsi="Arial" w:cs="Arial"/>
                <w:b/>
                <w:spacing w:val="-7"/>
                <w:sz w:val="20"/>
                <w:szCs w:val="20"/>
              </w:rPr>
              <w:t xml:space="preserve"> </w:t>
            </w:r>
            <w:r w:rsidRPr="00686155">
              <w:rPr>
                <w:rFonts w:ascii="Arial" w:hAnsi="Arial" w:cs="Arial"/>
                <w:b/>
                <w:sz w:val="20"/>
                <w:szCs w:val="20"/>
              </w:rPr>
              <w:t>regarding</w:t>
            </w:r>
            <w:r w:rsidRPr="00686155">
              <w:rPr>
                <w:rFonts w:ascii="Arial" w:hAnsi="Arial" w:cs="Arial"/>
                <w:b/>
                <w:spacing w:val="-6"/>
                <w:sz w:val="20"/>
                <w:szCs w:val="20"/>
              </w:rPr>
              <w:t xml:space="preserve"> </w:t>
            </w:r>
            <w:r w:rsidRPr="00686155">
              <w:rPr>
                <w:rFonts w:ascii="Arial" w:hAnsi="Arial" w:cs="Arial"/>
                <w:b/>
                <w:sz w:val="20"/>
                <w:szCs w:val="20"/>
              </w:rPr>
              <w:t>the</w:t>
            </w:r>
            <w:r w:rsidRPr="00686155">
              <w:rPr>
                <w:rFonts w:ascii="Arial" w:hAnsi="Arial" w:cs="Arial"/>
                <w:b/>
                <w:spacing w:val="-6"/>
                <w:sz w:val="20"/>
                <w:szCs w:val="20"/>
              </w:rPr>
              <w:t xml:space="preserve"> </w:t>
            </w:r>
            <w:r w:rsidRPr="00686155">
              <w:rPr>
                <w:rFonts w:ascii="Arial" w:hAnsi="Arial" w:cs="Arial"/>
                <w:b/>
                <w:sz w:val="20"/>
                <w:szCs w:val="20"/>
              </w:rPr>
              <w:t xml:space="preserve">importance of this manuscript for the scientific community. A minimum of 3-4 sentences may be required for this </w:t>
            </w:r>
            <w:r w:rsidRPr="00686155">
              <w:rPr>
                <w:rFonts w:ascii="Arial" w:hAnsi="Arial" w:cs="Arial"/>
                <w:b/>
                <w:spacing w:val="-2"/>
                <w:sz w:val="20"/>
                <w:szCs w:val="20"/>
              </w:rPr>
              <w:t>part.</w:t>
            </w:r>
          </w:p>
        </w:tc>
        <w:tc>
          <w:tcPr>
            <w:tcW w:w="9356" w:type="dxa"/>
          </w:tcPr>
          <w:p w14:paraId="050536CE" w14:textId="77777777" w:rsidR="00243804" w:rsidRPr="00686155" w:rsidRDefault="00D1520A">
            <w:pPr>
              <w:pStyle w:val="TableParagraph"/>
              <w:ind w:left="108" w:right="94"/>
              <w:jc w:val="both"/>
              <w:rPr>
                <w:rFonts w:ascii="Arial" w:hAnsi="Arial" w:cs="Arial"/>
                <w:sz w:val="20"/>
                <w:szCs w:val="20"/>
              </w:rPr>
            </w:pPr>
            <w:r w:rsidRPr="00686155">
              <w:rPr>
                <w:rFonts w:ascii="Arial" w:hAnsi="Arial" w:cs="Arial"/>
                <w:sz w:val="20"/>
                <w:szCs w:val="20"/>
              </w:rPr>
              <w:t xml:space="preserve">This manuscript documents indigenous knowledge about plant species that possess medicinal attributes, in the municipality of </w:t>
            </w:r>
            <w:proofErr w:type="spellStart"/>
            <w:r w:rsidRPr="00686155">
              <w:rPr>
                <w:rFonts w:ascii="Arial" w:hAnsi="Arial" w:cs="Arial"/>
                <w:sz w:val="20"/>
                <w:szCs w:val="20"/>
              </w:rPr>
              <w:t>Mapanas</w:t>
            </w:r>
            <w:proofErr w:type="spellEnd"/>
            <w:r w:rsidRPr="00686155">
              <w:rPr>
                <w:rFonts w:ascii="Arial" w:hAnsi="Arial" w:cs="Arial"/>
                <w:sz w:val="20"/>
                <w:szCs w:val="20"/>
              </w:rPr>
              <w:t>, Northern Samar, Philippines. It helps in the conservation of ethno-medicinal plants as well as laying foundation to alternative drug discovery from natural sources for human and animal therapy.</w:t>
            </w:r>
          </w:p>
        </w:tc>
        <w:tc>
          <w:tcPr>
            <w:tcW w:w="6444" w:type="dxa"/>
          </w:tcPr>
          <w:p w14:paraId="34142765" w14:textId="18EF3101" w:rsidR="00243804" w:rsidRPr="00686155" w:rsidRDefault="00DE7C24">
            <w:pPr>
              <w:pStyle w:val="TableParagraph"/>
              <w:ind w:left="0"/>
              <w:rPr>
                <w:rFonts w:ascii="Arial" w:hAnsi="Arial" w:cs="Arial"/>
                <w:sz w:val="20"/>
                <w:szCs w:val="20"/>
              </w:rPr>
            </w:pPr>
            <w:r w:rsidRPr="00686155">
              <w:rPr>
                <w:rFonts w:ascii="Arial" w:hAnsi="Arial" w:cs="Arial"/>
                <w:b/>
                <w:sz w:val="20"/>
                <w:szCs w:val="20"/>
                <w:lang w:val="en-GB"/>
              </w:rPr>
              <w:t xml:space="preserve">The importance of this manuscript for the scientific community are; this study holds information of the medicinal plants present in </w:t>
            </w:r>
            <w:proofErr w:type="spellStart"/>
            <w:r w:rsidRPr="00686155">
              <w:rPr>
                <w:rFonts w:ascii="Arial" w:hAnsi="Arial" w:cs="Arial"/>
                <w:b/>
                <w:sz w:val="20"/>
                <w:szCs w:val="20"/>
                <w:lang w:val="en-GB"/>
              </w:rPr>
              <w:t>Mapanas</w:t>
            </w:r>
            <w:proofErr w:type="spellEnd"/>
            <w:r w:rsidRPr="00686155">
              <w:rPr>
                <w:rFonts w:ascii="Arial" w:hAnsi="Arial" w:cs="Arial"/>
                <w:b/>
                <w:sz w:val="20"/>
                <w:szCs w:val="20"/>
                <w:lang w:val="en-GB"/>
              </w:rPr>
              <w:t xml:space="preserve"> Northern Samar. Moreover, this study contributes to documentation and preservation of medicinal plants usage mainly the parts of the plants used and the type of preparation used for treating ailments by the residents. And this study proves the diversity of medicinal plants present in </w:t>
            </w:r>
            <w:proofErr w:type="spellStart"/>
            <w:r w:rsidRPr="00686155">
              <w:rPr>
                <w:rFonts w:ascii="Arial" w:hAnsi="Arial" w:cs="Arial"/>
                <w:b/>
                <w:sz w:val="20"/>
                <w:szCs w:val="20"/>
                <w:lang w:val="en-GB"/>
              </w:rPr>
              <w:t>Mapanas</w:t>
            </w:r>
            <w:proofErr w:type="spellEnd"/>
            <w:r w:rsidRPr="00686155">
              <w:rPr>
                <w:rFonts w:ascii="Arial" w:hAnsi="Arial" w:cs="Arial"/>
                <w:b/>
                <w:sz w:val="20"/>
                <w:szCs w:val="20"/>
                <w:lang w:val="en-GB"/>
              </w:rPr>
              <w:t xml:space="preserve"> Northern Samar which could be the basis for pharmacological studies and drug development. Also, this study could be a reference for future researchers who wish to conduct similar studies.</w:t>
            </w:r>
          </w:p>
        </w:tc>
      </w:tr>
      <w:tr w:rsidR="00243804" w:rsidRPr="00686155" w14:paraId="3A3DD792" w14:textId="77777777">
        <w:trPr>
          <w:trHeight w:val="1262"/>
        </w:trPr>
        <w:tc>
          <w:tcPr>
            <w:tcW w:w="5352" w:type="dxa"/>
          </w:tcPr>
          <w:p w14:paraId="7A4E52B2" w14:textId="77777777" w:rsidR="00243804" w:rsidRPr="00686155" w:rsidRDefault="00D1520A">
            <w:pPr>
              <w:pStyle w:val="TableParagraph"/>
              <w:spacing w:line="229" w:lineRule="exact"/>
              <w:ind w:left="467"/>
              <w:rPr>
                <w:rFonts w:ascii="Arial" w:hAnsi="Arial" w:cs="Arial"/>
                <w:b/>
                <w:sz w:val="20"/>
                <w:szCs w:val="20"/>
              </w:rPr>
            </w:pPr>
            <w:r w:rsidRPr="00686155">
              <w:rPr>
                <w:rFonts w:ascii="Arial" w:hAnsi="Arial" w:cs="Arial"/>
                <w:b/>
                <w:sz w:val="20"/>
                <w:szCs w:val="20"/>
              </w:rPr>
              <w:t>Is</w:t>
            </w:r>
            <w:r w:rsidRPr="00686155">
              <w:rPr>
                <w:rFonts w:ascii="Arial" w:hAnsi="Arial" w:cs="Arial"/>
                <w:b/>
                <w:spacing w:val="-4"/>
                <w:sz w:val="20"/>
                <w:szCs w:val="20"/>
              </w:rPr>
              <w:t xml:space="preserve"> </w:t>
            </w:r>
            <w:r w:rsidRPr="00686155">
              <w:rPr>
                <w:rFonts w:ascii="Arial" w:hAnsi="Arial" w:cs="Arial"/>
                <w:b/>
                <w:sz w:val="20"/>
                <w:szCs w:val="20"/>
              </w:rPr>
              <w:t>the</w:t>
            </w:r>
            <w:r w:rsidRPr="00686155">
              <w:rPr>
                <w:rFonts w:ascii="Arial" w:hAnsi="Arial" w:cs="Arial"/>
                <w:b/>
                <w:spacing w:val="-3"/>
                <w:sz w:val="20"/>
                <w:szCs w:val="20"/>
              </w:rPr>
              <w:t xml:space="preserve"> </w:t>
            </w:r>
            <w:r w:rsidRPr="00686155">
              <w:rPr>
                <w:rFonts w:ascii="Arial" w:hAnsi="Arial" w:cs="Arial"/>
                <w:b/>
                <w:sz w:val="20"/>
                <w:szCs w:val="20"/>
              </w:rPr>
              <w:t>title</w:t>
            </w:r>
            <w:r w:rsidRPr="00686155">
              <w:rPr>
                <w:rFonts w:ascii="Arial" w:hAnsi="Arial" w:cs="Arial"/>
                <w:b/>
                <w:spacing w:val="-2"/>
                <w:sz w:val="20"/>
                <w:szCs w:val="20"/>
              </w:rPr>
              <w:t xml:space="preserve"> </w:t>
            </w:r>
            <w:r w:rsidRPr="00686155">
              <w:rPr>
                <w:rFonts w:ascii="Arial" w:hAnsi="Arial" w:cs="Arial"/>
                <w:b/>
                <w:sz w:val="20"/>
                <w:szCs w:val="20"/>
              </w:rPr>
              <w:t>of</w:t>
            </w:r>
            <w:r w:rsidRPr="00686155">
              <w:rPr>
                <w:rFonts w:ascii="Arial" w:hAnsi="Arial" w:cs="Arial"/>
                <w:b/>
                <w:spacing w:val="-3"/>
                <w:sz w:val="20"/>
                <w:szCs w:val="20"/>
              </w:rPr>
              <w:t xml:space="preserve"> </w:t>
            </w:r>
            <w:r w:rsidRPr="00686155">
              <w:rPr>
                <w:rFonts w:ascii="Arial" w:hAnsi="Arial" w:cs="Arial"/>
                <w:b/>
                <w:sz w:val="20"/>
                <w:szCs w:val="20"/>
              </w:rPr>
              <w:t>the</w:t>
            </w:r>
            <w:r w:rsidRPr="00686155">
              <w:rPr>
                <w:rFonts w:ascii="Arial" w:hAnsi="Arial" w:cs="Arial"/>
                <w:b/>
                <w:spacing w:val="-2"/>
                <w:sz w:val="20"/>
                <w:szCs w:val="20"/>
              </w:rPr>
              <w:t xml:space="preserve"> </w:t>
            </w:r>
            <w:r w:rsidRPr="00686155">
              <w:rPr>
                <w:rFonts w:ascii="Arial" w:hAnsi="Arial" w:cs="Arial"/>
                <w:b/>
                <w:sz w:val="20"/>
                <w:szCs w:val="20"/>
              </w:rPr>
              <w:t>article</w:t>
            </w:r>
            <w:r w:rsidRPr="00686155">
              <w:rPr>
                <w:rFonts w:ascii="Arial" w:hAnsi="Arial" w:cs="Arial"/>
                <w:b/>
                <w:spacing w:val="-3"/>
                <w:sz w:val="20"/>
                <w:szCs w:val="20"/>
              </w:rPr>
              <w:t xml:space="preserve"> </w:t>
            </w:r>
            <w:r w:rsidRPr="00686155">
              <w:rPr>
                <w:rFonts w:ascii="Arial" w:hAnsi="Arial" w:cs="Arial"/>
                <w:b/>
                <w:spacing w:val="-2"/>
                <w:sz w:val="20"/>
                <w:szCs w:val="20"/>
              </w:rPr>
              <w:t>suitable?</w:t>
            </w:r>
          </w:p>
          <w:p w14:paraId="29C76509" w14:textId="77777777" w:rsidR="00243804" w:rsidRPr="00686155" w:rsidRDefault="00D1520A">
            <w:pPr>
              <w:pStyle w:val="TableParagraph"/>
              <w:spacing w:line="229" w:lineRule="exact"/>
              <w:ind w:left="467"/>
              <w:rPr>
                <w:rFonts w:ascii="Arial" w:hAnsi="Arial" w:cs="Arial"/>
                <w:b/>
                <w:sz w:val="20"/>
                <w:szCs w:val="20"/>
              </w:rPr>
            </w:pPr>
            <w:r w:rsidRPr="00686155">
              <w:rPr>
                <w:rFonts w:ascii="Arial" w:hAnsi="Arial" w:cs="Arial"/>
                <w:b/>
                <w:sz w:val="20"/>
                <w:szCs w:val="20"/>
              </w:rPr>
              <w:t>(If</w:t>
            </w:r>
            <w:r w:rsidRPr="00686155">
              <w:rPr>
                <w:rFonts w:ascii="Arial" w:hAnsi="Arial" w:cs="Arial"/>
                <w:b/>
                <w:spacing w:val="-5"/>
                <w:sz w:val="20"/>
                <w:szCs w:val="20"/>
              </w:rPr>
              <w:t xml:space="preserve"> </w:t>
            </w:r>
            <w:r w:rsidRPr="00686155">
              <w:rPr>
                <w:rFonts w:ascii="Arial" w:hAnsi="Arial" w:cs="Arial"/>
                <w:b/>
                <w:sz w:val="20"/>
                <w:szCs w:val="20"/>
              </w:rPr>
              <w:t>not</w:t>
            </w:r>
            <w:r w:rsidRPr="00686155">
              <w:rPr>
                <w:rFonts w:ascii="Arial" w:hAnsi="Arial" w:cs="Arial"/>
                <w:b/>
                <w:spacing w:val="-5"/>
                <w:sz w:val="20"/>
                <w:szCs w:val="20"/>
              </w:rPr>
              <w:t xml:space="preserve"> </w:t>
            </w:r>
            <w:r w:rsidRPr="00686155">
              <w:rPr>
                <w:rFonts w:ascii="Arial" w:hAnsi="Arial" w:cs="Arial"/>
                <w:b/>
                <w:sz w:val="20"/>
                <w:szCs w:val="20"/>
              </w:rPr>
              <w:t>please</w:t>
            </w:r>
            <w:r w:rsidRPr="00686155">
              <w:rPr>
                <w:rFonts w:ascii="Arial" w:hAnsi="Arial" w:cs="Arial"/>
                <w:b/>
                <w:spacing w:val="-5"/>
                <w:sz w:val="20"/>
                <w:szCs w:val="20"/>
              </w:rPr>
              <w:t xml:space="preserve"> </w:t>
            </w:r>
            <w:r w:rsidRPr="00686155">
              <w:rPr>
                <w:rFonts w:ascii="Arial" w:hAnsi="Arial" w:cs="Arial"/>
                <w:b/>
                <w:sz w:val="20"/>
                <w:szCs w:val="20"/>
              </w:rPr>
              <w:t>suggest</w:t>
            </w:r>
            <w:r w:rsidRPr="00686155">
              <w:rPr>
                <w:rFonts w:ascii="Arial" w:hAnsi="Arial" w:cs="Arial"/>
                <w:b/>
                <w:spacing w:val="-2"/>
                <w:sz w:val="20"/>
                <w:szCs w:val="20"/>
              </w:rPr>
              <w:t xml:space="preserve"> </w:t>
            </w:r>
            <w:r w:rsidRPr="00686155">
              <w:rPr>
                <w:rFonts w:ascii="Arial" w:hAnsi="Arial" w:cs="Arial"/>
                <w:b/>
                <w:sz w:val="20"/>
                <w:szCs w:val="20"/>
              </w:rPr>
              <w:t>an</w:t>
            </w:r>
            <w:r w:rsidRPr="00686155">
              <w:rPr>
                <w:rFonts w:ascii="Arial" w:hAnsi="Arial" w:cs="Arial"/>
                <w:b/>
                <w:spacing w:val="-5"/>
                <w:sz w:val="20"/>
                <w:szCs w:val="20"/>
              </w:rPr>
              <w:t xml:space="preserve"> </w:t>
            </w:r>
            <w:r w:rsidRPr="00686155">
              <w:rPr>
                <w:rFonts w:ascii="Arial" w:hAnsi="Arial" w:cs="Arial"/>
                <w:b/>
                <w:sz w:val="20"/>
                <w:szCs w:val="20"/>
              </w:rPr>
              <w:t>alternative</w:t>
            </w:r>
            <w:r w:rsidRPr="00686155">
              <w:rPr>
                <w:rFonts w:ascii="Arial" w:hAnsi="Arial" w:cs="Arial"/>
                <w:b/>
                <w:spacing w:val="-5"/>
                <w:sz w:val="20"/>
                <w:szCs w:val="20"/>
              </w:rPr>
              <w:t xml:space="preserve"> </w:t>
            </w:r>
            <w:r w:rsidRPr="00686155">
              <w:rPr>
                <w:rFonts w:ascii="Arial" w:hAnsi="Arial" w:cs="Arial"/>
                <w:b/>
                <w:spacing w:val="-2"/>
                <w:sz w:val="20"/>
                <w:szCs w:val="20"/>
              </w:rPr>
              <w:t>title)</w:t>
            </w:r>
          </w:p>
        </w:tc>
        <w:tc>
          <w:tcPr>
            <w:tcW w:w="9356" w:type="dxa"/>
          </w:tcPr>
          <w:p w14:paraId="617BD32C" w14:textId="77777777" w:rsidR="00243804" w:rsidRPr="00686155" w:rsidRDefault="00D1520A">
            <w:pPr>
              <w:pStyle w:val="TableParagraph"/>
              <w:ind w:left="468"/>
              <w:rPr>
                <w:rFonts w:ascii="Arial" w:hAnsi="Arial" w:cs="Arial"/>
                <w:b/>
                <w:sz w:val="20"/>
                <w:szCs w:val="20"/>
              </w:rPr>
            </w:pPr>
            <w:r w:rsidRPr="00686155">
              <w:rPr>
                <w:rFonts w:ascii="Arial" w:hAnsi="Arial" w:cs="Arial"/>
                <w:b/>
                <w:sz w:val="20"/>
                <w:szCs w:val="20"/>
              </w:rPr>
              <w:t>No,</w:t>
            </w:r>
            <w:r w:rsidRPr="00686155">
              <w:rPr>
                <w:rFonts w:ascii="Arial" w:hAnsi="Arial" w:cs="Arial"/>
                <w:b/>
                <w:spacing w:val="-5"/>
                <w:sz w:val="20"/>
                <w:szCs w:val="20"/>
              </w:rPr>
              <w:t xml:space="preserve"> </w:t>
            </w:r>
            <w:r w:rsidRPr="00686155">
              <w:rPr>
                <w:rFonts w:ascii="Arial" w:hAnsi="Arial" w:cs="Arial"/>
                <w:b/>
                <w:sz w:val="20"/>
                <w:szCs w:val="20"/>
              </w:rPr>
              <w:t>another</w:t>
            </w:r>
            <w:r w:rsidRPr="00686155">
              <w:rPr>
                <w:rFonts w:ascii="Arial" w:hAnsi="Arial" w:cs="Arial"/>
                <w:b/>
                <w:spacing w:val="-4"/>
                <w:sz w:val="20"/>
                <w:szCs w:val="20"/>
              </w:rPr>
              <w:t xml:space="preserve"> </w:t>
            </w:r>
            <w:r w:rsidRPr="00686155">
              <w:rPr>
                <w:rFonts w:ascii="Arial" w:hAnsi="Arial" w:cs="Arial"/>
                <w:b/>
                <w:sz w:val="20"/>
                <w:szCs w:val="20"/>
              </w:rPr>
              <w:t>title</w:t>
            </w:r>
            <w:r w:rsidRPr="00686155">
              <w:rPr>
                <w:rFonts w:ascii="Arial" w:hAnsi="Arial" w:cs="Arial"/>
                <w:b/>
                <w:spacing w:val="-4"/>
                <w:sz w:val="20"/>
                <w:szCs w:val="20"/>
              </w:rPr>
              <w:t xml:space="preserve"> </w:t>
            </w:r>
            <w:r w:rsidRPr="00686155">
              <w:rPr>
                <w:rFonts w:ascii="Arial" w:hAnsi="Arial" w:cs="Arial"/>
                <w:b/>
                <w:sz w:val="20"/>
                <w:szCs w:val="20"/>
              </w:rPr>
              <w:t>has</w:t>
            </w:r>
            <w:r w:rsidRPr="00686155">
              <w:rPr>
                <w:rFonts w:ascii="Arial" w:hAnsi="Arial" w:cs="Arial"/>
                <w:b/>
                <w:spacing w:val="-5"/>
                <w:sz w:val="20"/>
                <w:szCs w:val="20"/>
              </w:rPr>
              <w:t xml:space="preserve"> </w:t>
            </w:r>
            <w:r w:rsidRPr="00686155">
              <w:rPr>
                <w:rFonts w:ascii="Arial" w:hAnsi="Arial" w:cs="Arial"/>
                <w:b/>
                <w:sz w:val="20"/>
                <w:szCs w:val="20"/>
              </w:rPr>
              <w:t>been</w:t>
            </w:r>
            <w:r w:rsidRPr="00686155">
              <w:rPr>
                <w:rFonts w:ascii="Arial" w:hAnsi="Arial" w:cs="Arial"/>
                <w:b/>
                <w:spacing w:val="-5"/>
                <w:sz w:val="20"/>
                <w:szCs w:val="20"/>
              </w:rPr>
              <w:t xml:space="preserve"> </w:t>
            </w:r>
            <w:r w:rsidRPr="00686155">
              <w:rPr>
                <w:rFonts w:ascii="Arial" w:hAnsi="Arial" w:cs="Arial"/>
                <w:b/>
                <w:sz w:val="20"/>
                <w:szCs w:val="20"/>
              </w:rPr>
              <w:t>suggested.</w:t>
            </w:r>
            <w:r w:rsidRPr="00686155">
              <w:rPr>
                <w:rFonts w:ascii="Arial" w:hAnsi="Arial" w:cs="Arial"/>
                <w:b/>
                <w:spacing w:val="-4"/>
                <w:sz w:val="20"/>
                <w:szCs w:val="20"/>
              </w:rPr>
              <w:t xml:space="preserve"> </w:t>
            </w:r>
            <w:r w:rsidRPr="00686155">
              <w:rPr>
                <w:rFonts w:ascii="Arial" w:hAnsi="Arial" w:cs="Arial"/>
                <w:b/>
                <w:sz w:val="20"/>
                <w:szCs w:val="20"/>
              </w:rPr>
              <w:t>See</w:t>
            </w:r>
            <w:r w:rsidRPr="00686155">
              <w:rPr>
                <w:rFonts w:ascii="Arial" w:hAnsi="Arial" w:cs="Arial"/>
                <w:b/>
                <w:spacing w:val="-4"/>
                <w:sz w:val="20"/>
                <w:szCs w:val="20"/>
              </w:rPr>
              <w:t xml:space="preserve"> </w:t>
            </w:r>
            <w:r w:rsidRPr="00686155">
              <w:rPr>
                <w:rFonts w:ascii="Arial" w:hAnsi="Arial" w:cs="Arial"/>
                <w:b/>
                <w:sz w:val="20"/>
                <w:szCs w:val="20"/>
              </w:rPr>
              <w:t>the</w:t>
            </w:r>
            <w:r w:rsidRPr="00686155">
              <w:rPr>
                <w:rFonts w:ascii="Arial" w:hAnsi="Arial" w:cs="Arial"/>
                <w:b/>
                <w:spacing w:val="-4"/>
                <w:sz w:val="20"/>
                <w:szCs w:val="20"/>
              </w:rPr>
              <w:t xml:space="preserve"> </w:t>
            </w:r>
            <w:r w:rsidRPr="00686155">
              <w:rPr>
                <w:rFonts w:ascii="Arial" w:hAnsi="Arial" w:cs="Arial"/>
                <w:b/>
                <w:sz w:val="20"/>
                <w:szCs w:val="20"/>
              </w:rPr>
              <w:t>revised</w:t>
            </w:r>
            <w:r w:rsidRPr="00686155">
              <w:rPr>
                <w:rFonts w:ascii="Arial" w:hAnsi="Arial" w:cs="Arial"/>
                <w:b/>
                <w:spacing w:val="-3"/>
                <w:sz w:val="20"/>
                <w:szCs w:val="20"/>
              </w:rPr>
              <w:t xml:space="preserve"> </w:t>
            </w:r>
            <w:r w:rsidRPr="00686155">
              <w:rPr>
                <w:rFonts w:ascii="Arial" w:hAnsi="Arial" w:cs="Arial"/>
                <w:b/>
                <w:spacing w:val="-2"/>
                <w:sz w:val="20"/>
                <w:szCs w:val="20"/>
              </w:rPr>
              <w:t>manuscript.</w:t>
            </w:r>
          </w:p>
        </w:tc>
        <w:tc>
          <w:tcPr>
            <w:tcW w:w="6444" w:type="dxa"/>
          </w:tcPr>
          <w:p w14:paraId="66613512" w14:textId="52B8FA10" w:rsidR="00243804" w:rsidRPr="00686155" w:rsidRDefault="00DE7C24">
            <w:pPr>
              <w:pStyle w:val="TableParagraph"/>
              <w:ind w:left="0"/>
              <w:rPr>
                <w:rFonts w:ascii="Arial" w:hAnsi="Arial" w:cs="Arial"/>
                <w:sz w:val="20"/>
                <w:szCs w:val="20"/>
              </w:rPr>
            </w:pPr>
            <w:r w:rsidRPr="00686155">
              <w:rPr>
                <w:rFonts w:ascii="Arial" w:hAnsi="Arial" w:cs="Arial"/>
                <w:sz w:val="20"/>
                <w:szCs w:val="20"/>
              </w:rPr>
              <w:t xml:space="preserve"> </w:t>
            </w:r>
            <w:r w:rsidRPr="00686155">
              <w:rPr>
                <w:rFonts w:ascii="Arial" w:hAnsi="Arial" w:cs="Arial"/>
                <w:b/>
                <w:sz w:val="20"/>
                <w:szCs w:val="20"/>
                <w:lang w:val="en-GB"/>
              </w:rPr>
              <w:t xml:space="preserve">Recommendations were acknowledged. Rural community from the manuscript was changed into local community. The title Plants of Medicinal Significance to Rural Folks of </w:t>
            </w:r>
            <w:proofErr w:type="spellStart"/>
            <w:r w:rsidRPr="00686155">
              <w:rPr>
                <w:rFonts w:ascii="Arial" w:hAnsi="Arial" w:cs="Arial"/>
                <w:b/>
                <w:sz w:val="20"/>
                <w:szCs w:val="20"/>
                <w:lang w:val="en-GB"/>
              </w:rPr>
              <w:t>Mapanas</w:t>
            </w:r>
            <w:proofErr w:type="spellEnd"/>
            <w:r w:rsidRPr="00686155">
              <w:rPr>
                <w:rFonts w:ascii="Arial" w:hAnsi="Arial" w:cs="Arial"/>
                <w:b/>
                <w:sz w:val="20"/>
                <w:szCs w:val="20"/>
                <w:lang w:val="en-GB"/>
              </w:rPr>
              <w:t xml:space="preserve">, Northern Samar were changed into “Identification of Ethno-Medicinal Plants Use by Rural Folks of the </w:t>
            </w:r>
            <w:proofErr w:type="spellStart"/>
            <w:r w:rsidRPr="00686155">
              <w:rPr>
                <w:rFonts w:ascii="Arial" w:hAnsi="Arial" w:cs="Arial"/>
                <w:b/>
                <w:sz w:val="20"/>
                <w:szCs w:val="20"/>
                <w:lang w:val="en-GB"/>
              </w:rPr>
              <w:t>Mapanas</w:t>
            </w:r>
            <w:proofErr w:type="spellEnd"/>
            <w:r w:rsidRPr="00686155">
              <w:rPr>
                <w:rFonts w:ascii="Arial" w:hAnsi="Arial" w:cs="Arial"/>
                <w:b/>
                <w:sz w:val="20"/>
                <w:szCs w:val="20"/>
                <w:lang w:val="en-GB"/>
              </w:rPr>
              <w:t>, Northern Samar as recommended.”</w:t>
            </w:r>
          </w:p>
        </w:tc>
      </w:tr>
      <w:tr w:rsidR="00243804" w:rsidRPr="00686155" w14:paraId="04804BF2" w14:textId="77777777">
        <w:trPr>
          <w:trHeight w:val="1262"/>
        </w:trPr>
        <w:tc>
          <w:tcPr>
            <w:tcW w:w="5352" w:type="dxa"/>
          </w:tcPr>
          <w:p w14:paraId="7183C252" w14:textId="77777777" w:rsidR="00243804" w:rsidRPr="00686155" w:rsidRDefault="00D1520A">
            <w:pPr>
              <w:pStyle w:val="TableParagraph"/>
              <w:ind w:left="467" w:right="198"/>
              <w:rPr>
                <w:rFonts w:ascii="Arial" w:hAnsi="Arial" w:cs="Arial"/>
                <w:b/>
                <w:sz w:val="20"/>
                <w:szCs w:val="20"/>
              </w:rPr>
            </w:pPr>
            <w:r w:rsidRPr="00686155">
              <w:rPr>
                <w:rFonts w:ascii="Arial" w:hAnsi="Arial" w:cs="Arial"/>
                <w:b/>
                <w:sz w:val="20"/>
                <w:szCs w:val="20"/>
              </w:rPr>
              <w:t>Is the abstract of the article comprehensive? Do you suggest</w:t>
            </w:r>
            <w:r w:rsidRPr="00686155">
              <w:rPr>
                <w:rFonts w:ascii="Arial" w:hAnsi="Arial" w:cs="Arial"/>
                <w:b/>
                <w:spacing w:val="-4"/>
                <w:sz w:val="20"/>
                <w:szCs w:val="20"/>
              </w:rPr>
              <w:t xml:space="preserve"> </w:t>
            </w:r>
            <w:r w:rsidRPr="00686155">
              <w:rPr>
                <w:rFonts w:ascii="Arial" w:hAnsi="Arial" w:cs="Arial"/>
                <w:b/>
                <w:sz w:val="20"/>
                <w:szCs w:val="20"/>
              </w:rPr>
              <w:t>the</w:t>
            </w:r>
            <w:r w:rsidRPr="00686155">
              <w:rPr>
                <w:rFonts w:ascii="Arial" w:hAnsi="Arial" w:cs="Arial"/>
                <w:b/>
                <w:spacing w:val="-4"/>
                <w:sz w:val="20"/>
                <w:szCs w:val="20"/>
              </w:rPr>
              <w:t xml:space="preserve"> </w:t>
            </w:r>
            <w:r w:rsidRPr="00686155">
              <w:rPr>
                <w:rFonts w:ascii="Arial" w:hAnsi="Arial" w:cs="Arial"/>
                <w:b/>
                <w:sz w:val="20"/>
                <w:szCs w:val="20"/>
              </w:rPr>
              <w:t>addition</w:t>
            </w:r>
            <w:r w:rsidRPr="00686155">
              <w:rPr>
                <w:rFonts w:ascii="Arial" w:hAnsi="Arial" w:cs="Arial"/>
                <w:b/>
                <w:spacing w:val="-6"/>
                <w:sz w:val="20"/>
                <w:szCs w:val="20"/>
              </w:rPr>
              <w:t xml:space="preserve"> </w:t>
            </w:r>
            <w:r w:rsidRPr="00686155">
              <w:rPr>
                <w:rFonts w:ascii="Arial" w:hAnsi="Arial" w:cs="Arial"/>
                <w:b/>
                <w:sz w:val="20"/>
                <w:szCs w:val="20"/>
              </w:rPr>
              <w:t>(or</w:t>
            </w:r>
            <w:r w:rsidRPr="00686155">
              <w:rPr>
                <w:rFonts w:ascii="Arial" w:hAnsi="Arial" w:cs="Arial"/>
                <w:b/>
                <w:spacing w:val="-5"/>
                <w:sz w:val="20"/>
                <w:szCs w:val="20"/>
              </w:rPr>
              <w:t xml:space="preserve"> </w:t>
            </w:r>
            <w:r w:rsidRPr="00686155">
              <w:rPr>
                <w:rFonts w:ascii="Arial" w:hAnsi="Arial" w:cs="Arial"/>
                <w:b/>
                <w:sz w:val="20"/>
                <w:szCs w:val="20"/>
              </w:rPr>
              <w:t>deletion)</w:t>
            </w:r>
            <w:r w:rsidRPr="00686155">
              <w:rPr>
                <w:rFonts w:ascii="Arial" w:hAnsi="Arial" w:cs="Arial"/>
                <w:b/>
                <w:spacing w:val="-5"/>
                <w:sz w:val="20"/>
                <w:szCs w:val="20"/>
              </w:rPr>
              <w:t xml:space="preserve"> </w:t>
            </w:r>
            <w:r w:rsidRPr="00686155">
              <w:rPr>
                <w:rFonts w:ascii="Arial" w:hAnsi="Arial" w:cs="Arial"/>
                <w:b/>
                <w:sz w:val="20"/>
                <w:szCs w:val="20"/>
              </w:rPr>
              <w:t>of</w:t>
            </w:r>
            <w:r w:rsidRPr="00686155">
              <w:rPr>
                <w:rFonts w:ascii="Arial" w:hAnsi="Arial" w:cs="Arial"/>
                <w:b/>
                <w:spacing w:val="-5"/>
                <w:sz w:val="20"/>
                <w:szCs w:val="20"/>
              </w:rPr>
              <w:t xml:space="preserve"> </w:t>
            </w:r>
            <w:r w:rsidRPr="00686155">
              <w:rPr>
                <w:rFonts w:ascii="Arial" w:hAnsi="Arial" w:cs="Arial"/>
                <w:b/>
                <w:sz w:val="20"/>
                <w:szCs w:val="20"/>
              </w:rPr>
              <w:t>some</w:t>
            </w:r>
            <w:r w:rsidRPr="00686155">
              <w:rPr>
                <w:rFonts w:ascii="Arial" w:hAnsi="Arial" w:cs="Arial"/>
                <w:b/>
                <w:spacing w:val="-5"/>
                <w:sz w:val="20"/>
                <w:szCs w:val="20"/>
              </w:rPr>
              <w:t xml:space="preserve"> </w:t>
            </w:r>
            <w:r w:rsidRPr="00686155">
              <w:rPr>
                <w:rFonts w:ascii="Arial" w:hAnsi="Arial" w:cs="Arial"/>
                <w:b/>
                <w:sz w:val="20"/>
                <w:szCs w:val="20"/>
              </w:rPr>
              <w:t>points</w:t>
            </w:r>
            <w:r w:rsidRPr="00686155">
              <w:rPr>
                <w:rFonts w:ascii="Arial" w:hAnsi="Arial" w:cs="Arial"/>
                <w:b/>
                <w:spacing w:val="-6"/>
                <w:sz w:val="20"/>
                <w:szCs w:val="20"/>
              </w:rPr>
              <w:t xml:space="preserve"> </w:t>
            </w:r>
            <w:r w:rsidRPr="00686155">
              <w:rPr>
                <w:rFonts w:ascii="Arial" w:hAnsi="Arial" w:cs="Arial"/>
                <w:b/>
                <w:sz w:val="20"/>
                <w:szCs w:val="20"/>
              </w:rPr>
              <w:t>in</w:t>
            </w:r>
            <w:r w:rsidRPr="00686155">
              <w:rPr>
                <w:rFonts w:ascii="Arial" w:hAnsi="Arial" w:cs="Arial"/>
                <w:b/>
                <w:spacing w:val="-6"/>
                <w:sz w:val="20"/>
                <w:szCs w:val="20"/>
              </w:rPr>
              <w:t xml:space="preserve"> </w:t>
            </w:r>
            <w:r w:rsidRPr="00686155">
              <w:rPr>
                <w:rFonts w:ascii="Arial" w:hAnsi="Arial" w:cs="Arial"/>
                <w:b/>
                <w:sz w:val="20"/>
                <w:szCs w:val="20"/>
              </w:rPr>
              <w:t>this section? Please write your suggestions here.</w:t>
            </w:r>
          </w:p>
        </w:tc>
        <w:tc>
          <w:tcPr>
            <w:tcW w:w="9356" w:type="dxa"/>
          </w:tcPr>
          <w:p w14:paraId="66C2AC2A" w14:textId="77777777" w:rsidR="00243804" w:rsidRPr="00686155" w:rsidRDefault="00D1520A">
            <w:pPr>
              <w:pStyle w:val="TableParagraph"/>
              <w:ind w:left="468"/>
              <w:rPr>
                <w:rFonts w:ascii="Arial" w:hAnsi="Arial" w:cs="Arial"/>
                <w:b/>
                <w:sz w:val="20"/>
                <w:szCs w:val="20"/>
              </w:rPr>
            </w:pPr>
            <w:r w:rsidRPr="00686155">
              <w:rPr>
                <w:rFonts w:ascii="Arial" w:hAnsi="Arial" w:cs="Arial"/>
                <w:b/>
                <w:sz w:val="20"/>
                <w:szCs w:val="20"/>
              </w:rPr>
              <w:t>I</w:t>
            </w:r>
            <w:r w:rsidRPr="00686155">
              <w:rPr>
                <w:rFonts w:ascii="Arial" w:hAnsi="Arial" w:cs="Arial"/>
                <w:b/>
                <w:spacing w:val="-4"/>
                <w:sz w:val="20"/>
                <w:szCs w:val="20"/>
              </w:rPr>
              <w:t xml:space="preserve"> </w:t>
            </w:r>
            <w:r w:rsidRPr="00686155">
              <w:rPr>
                <w:rFonts w:ascii="Arial" w:hAnsi="Arial" w:cs="Arial"/>
                <w:b/>
                <w:sz w:val="20"/>
                <w:szCs w:val="20"/>
              </w:rPr>
              <w:t>suggest</w:t>
            </w:r>
            <w:r w:rsidRPr="00686155">
              <w:rPr>
                <w:rFonts w:ascii="Arial" w:hAnsi="Arial" w:cs="Arial"/>
                <w:b/>
                <w:spacing w:val="-3"/>
                <w:sz w:val="20"/>
                <w:szCs w:val="20"/>
              </w:rPr>
              <w:t xml:space="preserve"> </w:t>
            </w:r>
            <w:r w:rsidRPr="00686155">
              <w:rPr>
                <w:rFonts w:ascii="Arial" w:hAnsi="Arial" w:cs="Arial"/>
                <w:b/>
                <w:sz w:val="20"/>
                <w:szCs w:val="20"/>
              </w:rPr>
              <w:t>that</w:t>
            </w:r>
            <w:r w:rsidRPr="00686155">
              <w:rPr>
                <w:rFonts w:ascii="Arial" w:hAnsi="Arial" w:cs="Arial"/>
                <w:b/>
                <w:spacing w:val="-3"/>
                <w:sz w:val="20"/>
                <w:szCs w:val="20"/>
              </w:rPr>
              <w:t xml:space="preserve"> </w:t>
            </w:r>
            <w:r w:rsidRPr="00686155">
              <w:rPr>
                <w:rFonts w:ascii="Arial" w:hAnsi="Arial" w:cs="Arial"/>
                <w:b/>
                <w:sz w:val="20"/>
                <w:szCs w:val="20"/>
              </w:rPr>
              <w:t>some</w:t>
            </w:r>
            <w:r w:rsidRPr="00686155">
              <w:rPr>
                <w:rFonts w:ascii="Arial" w:hAnsi="Arial" w:cs="Arial"/>
                <w:b/>
                <w:spacing w:val="-3"/>
                <w:sz w:val="20"/>
                <w:szCs w:val="20"/>
              </w:rPr>
              <w:t xml:space="preserve"> </w:t>
            </w:r>
            <w:r w:rsidRPr="00686155">
              <w:rPr>
                <w:rFonts w:ascii="Arial" w:hAnsi="Arial" w:cs="Arial"/>
                <w:b/>
                <w:sz w:val="20"/>
                <w:szCs w:val="20"/>
              </w:rPr>
              <w:t>of</w:t>
            </w:r>
            <w:r w:rsidRPr="00686155">
              <w:rPr>
                <w:rFonts w:ascii="Arial" w:hAnsi="Arial" w:cs="Arial"/>
                <w:b/>
                <w:spacing w:val="-3"/>
                <w:sz w:val="20"/>
                <w:szCs w:val="20"/>
              </w:rPr>
              <w:t xml:space="preserve"> </w:t>
            </w:r>
            <w:r w:rsidRPr="00686155">
              <w:rPr>
                <w:rFonts w:ascii="Arial" w:hAnsi="Arial" w:cs="Arial"/>
                <w:b/>
                <w:sz w:val="20"/>
                <w:szCs w:val="20"/>
              </w:rPr>
              <w:t>the</w:t>
            </w:r>
            <w:r w:rsidRPr="00686155">
              <w:rPr>
                <w:rFonts w:ascii="Arial" w:hAnsi="Arial" w:cs="Arial"/>
                <w:b/>
                <w:spacing w:val="-3"/>
                <w:sz w:val="20"/>
                <w:szCs w:val="20"/>
              </w:rPr>
              <w:t xml:space="preserve"> </w:t>
            </w:r>
            <w:r w:rsidRPr="00686155">
              <w:rPr>
                <w:rFonts w:ascii="Arial" w:hAnsi="Arial" w:cs="Arial"/>
                <w:b/>
                <w:sz w:val="20"/>
                <w:szCs w:val="20"/>
              </w:rPr>
              <w:t>plant mentioned</w:t>
            </w:r>
            <w:r w:rsidRPr="00686155">
              <w:rPr>
                <w:rFonts w:ascii="Arial" w:hAnsi="Arial" w:cs="Arial"/>
                <w:b/>
                <w:spacing w:val="-4"/>
                <w:sz w:val="20"/>
                <w:szCs w:val="20"/>
              </w:rPr>
              <w:t xml:space="preserve"> </w:t>
            </w:r>
            <w:r w:rsidRPr="00686155">
              <w:rPr>
                <w:rFonts w:ascii="Arial" w:hAnsi="Arial" w:cs="Arial"/>
                <w:b/>
                <w:sz w:val="20"/>
                <w:szCs w:val="20"/>
              </w:rPr>
              <w:t>and</w:t>
            </w:r>
            <w:r w:rsidRPr="00686155">
              <w:rPr>
                <w:rFonts w:ascii="Arial" w:hAnsi="Arial" w:cs="Arial"/>
                <w:b/>
                <w:spacing w:val="-4"/>
                <w:sz w:val="20"/>
                <w:szCs w:val="20"/>
              </w:rPr>
              <w:t xml:space="preserve"> </w:t>
            </w:r>
            <w:r w:rsidRPr="00686155">
              <w:rPr>
                <w:rFonts w:ascii="Arial" w:hAnsi="Arial" w:cs="Arial"/>
                <w:b/>
                <w:sz w:val="20"/>
                <w:szCs w:val="20"/>
              </w:rPr>
              <w:t>what</w:t>
            </w:r>
            <w:r w:rsidRPr="00686155">
              <w:rPr>
                <w:rFonts w:ascii="Arial" w:hAnsi="Arial" w:cs="Arial"/>
                <w:b/>
                <w:spacing w:val="-3"/>
                <w:sz w:val="20"/>
                <w:szCs w:val="20"/>
              </w:rPr>
              <w:t xml:space="preserve"> </w:t>
            </w:r>
            <w:r w:rsidRPr="00686155">
              <w:rPr>
                <w:rFonts w:ascii="Arial" w:hAnsi="Arial" w:cs="Arial"/>
                <w:b/>
                <w:sz w:val="20"/>
                <w:szCs w:val="20"/>
              </w:rPr>
              <w:t>they</w:t>
            </w:r>
            <w:r w:rsidRPr="00686155">
              <w:rPr>
                <w:rFonts w:ascii="Arial" w:hAnsi="Arial" w:cs="Arial"/>
                <w:b/>
                <w:spacing w:val="-2"/>
                <w:sz w:val="20"/>
                <w:szCs w:val="20"/>
              </w:rPr>
              <w:t xml:space="preserve"> </w:t>
            </w:r>
            <w:r w:rsidRPr="00686155">
              <w:rPr>
                <w:rFonts w:ascii="Arial" w:hAnsi="Arial" w:cs="Arial"/>
                <w:b/>
                <w:sz w:val="20"/>
                <w:szCs w:val="20"/>
              </w:rPr>
              <w:t>are</w:t>
            </w:r>
            <w:r w:rsidRPr="00686155">
              <w:rPr>
                <w:rFonts w:ascii="Arial" w:hAnsi="Arial" w:cs="Arial"/>
                <w:b/>
                <w:spacing w:val="-3"/>
                <w:sz w:val="20"/>
                <w:szCs w:val="20"/>
              </w:rPr>
              <w:t xml:space="preserve"> </w:t>
            </w:r>
            <w:r w:rsidRPr="00686155">
              <w:rPr>
                <w:rFonts w:ascii="Arial" w:hAnsi="Arial" w:cs="Arial"/>
                <w:b/>
                <w:sz w:val="20"/>
                <w:szCs w:val="20"/>
              </w:rPr>
              <w:t>used</w:t>
            </w:r>
            <w:r w:rsidRPr="00686155">
              <w:rPr>
                <w:rFonts w:ascii="Arial" w:hAnsi="Arial" w:cs="Arial"/>
                <w:b/>
                <w:spacing w:val="-3"/>
                <w:sz w:val="20"/>
                <w:szCs w:val="20"/>
              </w:rPr>
              <w:t xml:space="preserve"> </w:t>
            </w:r>
            <w:r w:rsidRPr="00686155">
              <w:rPr>
                <w:rFonts w:ascii="Arial" w:hAnsi="Arial" w:cs="Arial"/>
                <w:b/>
                <w:sz w:val="20"/>
                <w:szCs w:val="20"/>
              </w:rPr>
              <w:t>for</w:t>
            </w:r>
            <w:r w:rsidRPr="00686155">
              <w:rPr>
                <w:rFonts w:ascii="Arial" w:hAnsi="Arial" w:cs="Arial"/>
                <w:b/>
                <w:spacing w:val="-3"/>
                <w:sz w:val="20"/>
                <w:szCs w:val="20"/>
              </w:rPr>
              <w:t xml:space="preserve"> </w:t>
            </w:r>
            <w:r w:rsidRPr="00686155">
              <w:rPr>
                <w:rFonts w:ascii="Arial" w:hAnsi="Arial" w:cs="Arial"/>
                <w:b/>
                <w:sz w:val="20"/>
                <w:szCs w:val="20"/>
              </w:rPr>
              <w:t>should</w:t>
            </w:r>
            <w:r w:rsidRPr="00686155">
              <w:rPr>
                <w:rFonts w:ascii="Arial" w:hAnsi="Arial" w:cs="Arial"/>
                <w:b/>
                <w:spacing w:val="-4"/>
                <w:sz w:val="20"/>
                <w:szCs w:val="20"/>
              </w:rPr>
              <w:t xml:space="preserve"> </w:t>
            </w:r>
            <w:r w:rsidRPr="00686155">
              <w:rPr>
                <w:rFonts w:ascii="Arial" w:hAnsi="Arial" w:cs="Arial"/>
                <w:b/>
                <w:sz w:val="20"/>
                <w:szCs w:val="20"/>
              </w:rPr>
              <w:t>be</w:t>
            </w:r>
            <w:r w:rsidRPr="00686155">
              <w:rPr>
                <w:rFonts w:ascii="Arial" w:hAnsi="Arial" w:cs="Arial"/>
                <w:b/>
                <w:spacing w:val="-3"/>
                <w:sz w:val="20"/>
                <w:szCs w:val="20"/>
              </w:rPr>
              <w:t xml:space="preserve"> </w:t>
            </w:r>
            <w:r w:rsidRPr="00686155">
              <w:rPr>
                <w:rFonts w:ascii="Arial" w:hAnsi="Arial" w:cs="Arial"/>
                <w:b/>
                <w:sz w:val="20"/>
                <w:szCs w:val="20"/>
              </w:rPr>
              <w:t>stated</w:t>
            </w:r>
            <w:r w:rsidRPr="00686155">
              <w:rPr>
                <w:rFonts w:ascii="Arial" w:hAnsi="Arial" w:cs="Arial"/>
                <w:b/>
                <w:spacing w:val="-3"/>
                <w:sz w:val="20"/>
                <w:szCs w:val="20"/>
              </w:rPr>
              <w:t xml:space="preserve"> </w:t>
            </w:r>
            <w:r w:rsidRPr="00686155">
              <w:rPr>
                <w:rFonts w:ascii="Arial" w:hAnsi="Arial" w:cs="Arial"/>
                <w:b/>
                <w:sz w:val="20"/>
                <w:szCs w:val="20"/>
              </w:rPr>
              <w:t>in</w:t>
            </w:r>
            <w:r w:rsidRPr="00686155">
              <w:rPr>
                <w:rFonts w:ascii="Arial" w:hAnsi="Arial" w:cs="Arial"/>
                <w:b/>
                <w:spacing w:val="-4"/>
                <w:sz w:val="20"/>
                <w:szCs w:val="20"/>
              </w:rPr>
              <w:t xml:space="preserve"> </w:t>
            </w:r>
            <w:r w:rsidRPr="00686155">
              <w:rPr>
                <w:rFonts w:ascii="Arial" w:hAnsi="Arial" w:cs="Arial"/>
                <w:b/>
                <w:sz w:val="20"/>
                <w:szCs w:val="20"/>
              </w:rPr>
              <w:t>the</w:t>
            </w:r>
            <w:r w:rsidRPr="00686155">
              <w:rPr>
                <w:rFonts w:ascii="Arial" w:hAnsi="Arial" w:cs="Arial"/>
                <w:b/>
                <w:spacing w:val="-3"/>
                <w:sz w:val="20"/>
                <w:szCs w:val="20"/>
              </w:rPr>
              <w:t xml:space="preserve"> </w:t>
            </w:r>
            <w:r w:rsidRPr="00686155">
              <w:rPr>
                <w:rFonts w:ascii="Arial" w:hAnsi="Arial" w:cs="Arial"/>
                <w:b/>
                <w:sz w:val="20"/>
                <w:szCs w:val="20"/>
              </w:rPr>
              <w:t>abstract. Also, the keywords may be arranged alphabetically and first letter of each word capitalized.</w:t>
            </w:r>
          </w:p>
        </w:tc>
        <w:tc>
          <w:tcPr>
            <w:tcW w:w="6444" w:type="dxa"/>
          </w:tcPr>
          <w:p w14:paraId="48D4C1A4" w14:textId="77777777" w:rsidR="00DE7C24" w:rsidRPr="00686155" w:rsidRDefault="00DE7C24" w:rsidP="00DE7C24">
            <w:pPr>
              <w:pStyle w:val="Heading2"/>
              <w:jc w:val="left"/>
              <w:rPr>
                <w:rFonts w:ascii="Arial" w:hAnsi="Arial" w:cs="Arial"/>
                <w:b w:val="0"/>
                <w:lang w:val="en-GB"/>
              </w:rPr>
            </w:pPr>
            <w:r w:rsidRPr="00686155">
              <w:rPr>
                <w:rFonts w:ascii="Arial" w:hAnsi="Arial" w:cs="Arial"/>
                <w:b w:val="0"/>
                <w:lang w:val="en-GB"/>
              </w:rPr>
              <w:t xml:space="preserve">The abstract of the article is comprehensive. </w:t>
            </w:r>
          </w:p>
          <w:p w14:paraId="5553A225" w14:textId="16148189" w:rsidR="00243804" w:rsidRPr="00686155" w:rsidRDefault="00DE7C24" w:rsidP="00DE7C24">
            <w:pPr>
              <w:pStyle w:val="TableParagraph"/>
              <w:ind w:left="0"/>
              <w:rPr>
                <w:rFonts w:ascii="Arial" w:hAnsi="Arial" w:cs="Arial"/>
                <w:sz w:val="20"/>
                <w:szCs w:val="20"/>
              </w:rPr>
            </w:pPr>
            <w:r w:rsidRPr="00686155">
              <w:rPr>
                <w:rFonts w:ascii="Arial" w:hAnsi="Arial" w:cs="Arial"/>
                <w:sz w:val="20"/>
                <w:szCs w:val="20"/>
                <w:lang w:val="en-GB"/>
              </w:rPr>
              <w:t>Recommendations were also taken into consideration. Such as briefly introducing the importance of ethnomedicinal studies which is based on the title. And some ailments were already discussed in the abstract. Moreover, keyword has been arranged alphabetically.</w:t>
            </w:r>
          </w:p>
        </w:tc>
      </w:tr>
      <w:tr w:rsidR="00243804" w:rsidRPr="00686155" w14:paraId="13AC1DEB" w14:textId="77777777">
        <w:trPr>
          <w:trHeight w:val="705"/>
        </w:trPr>
        <w:tc>
          <w:tcPr>
            <w:tcW w:w="5352" w:type="dxa"/>
          </w:tcPr>
          <w:p w14:paraId="48EE48F9" w14:textId="77777777" w:rsidR="00243804" w:rsidRPr="00686155" w:rsidRDefault="00D1520A">
            <w:pPr>
              <w:pStyle w:val="TableParagraph"/>
              <w:ind w:left="467" w:right="198"/>
              <w:rPr>
                <w:rFonts w:ascii="Arial" w:hAnsi="Arial" w:cs="Arial"/>
                <w:b/>
                <w:sz w:val="20"/>
                <w:szCs w:val="20"/>
              </w:rPr>
            </w:pPr>
            <w:r w:rsidRPr="00686155">
              <w:rPr>
                <w:rFonts w:ascii="Arial" w:hAnsi="Arial" w:cs="Arial"/>
                <w:b/>
                <w:sz w:val="20"/>
                <w:szCs w:val="20"/>
              </w:rPr>
              <w:t>Is</w:t>
            </w:r>
            <w:r w:rsidRPr="00686155">
              <w:rPr>
                <w:rFonts w:ascii="Arial" w:hAnsi="Arial" w:cs="Arial"/>
                <w:b/>
                <w:spacing w:val="-8"/>
                <w:sz w:val="20"/>
                <w:szCs w:val="20"/>
              </w:rPr>
              <w:t xml:space="preserve"> </w:t>
            </w:r>
            <w:r w:rsidRPr="00686155">
              <w:rPr>
                <w:rFonts w:ascii="Arial" w:hAnsi="Arial" w:cs="Arial"/>
                <w:b/>
                <w:sz w:val="20"/>
                <w:szCs w:val="20"/>
              </w:rPr>
              <w:t>the</w:t>
            </w:r>
            <w:r w:rsidRPr="00686155">
              <w:rPr>
                <w:rFonts w:ascii="Arial" w:hAnsi="Arial" w:cs="Arial"/>
                <w:b/>
                <w:spacing w:val="-4"/>
                <w:sz w:val="20"/>
                <w:szCs w:val="20"/>
              </w:rPr>
              <w:t xml:space="preserve"> </w:t>
            </w:r>
            <w:r w:rsidRPr="00686155">
              <w:rPr>
                <w:rFonts w:ascii="Arial" w:hAnsi="Arial" w:cs="Arial"/>
                <w:b/>
                <w:sz w:val="20"/>
                <w:szCs w:val="20"/>
              </w:rPr>
              <w:t>manuscript</w:t>
            </w:r>
            <w:r w:rsidRPr="00686155">
              <w:rPr>
                <w:rFonts w:ascii="Arial" w:hAnsi="Arial" w:cs="Arial"/>
                <w:b/>
                <w:spacing w:val="-7"/>
                <w:sz w:val="20"/>
                <w:szCs w:val="20"/>
              </w:rPr>
              <w:t xml:space="preserve"> </w:t>
            </w:r>
            <w:r w:rsidRPr="00686155">
              <w:rPr>
                <w:rFonts w:ascii="Arial" w:hAnsi="Arial" w:cs="Arial"/>
                <w:b/>
                <w:sz w:val="20"/>
                <w:szCs w:val="20"/>
              </w:rPr>
              <w:t>scientifically,</w:t>
            </w:r>
            <w:r w:rsidRPr="00686155">
              <w:rPr>
                <w:rFonts w:ascii="Arial" w:hAnsi="Arial" w:cs="Arial"/>
                <w:b/>
                <w:spacing w:val="-7"/>
                <w:sz w:val="20"/>
                <w:szCs w:val="20"/>
              </w:rPr>
              <w:t xml:space="preserve"> </w:t>
            </w:r>
            <w:r w:rsidRPr="00686155">
              <w:rPr>
                <w:rFonts w:ascii="Arial" w:hAnsi="Arial" w:cs="Arial"/>
                <w:b/>
                <w:sz w:val="20"/>
                <w:szCs w:val="20"/>
              </w:rPr>
              <w:t>correct?</w:t>
            </w:r>
            <w:r w:rsidRPr="00686155">
              <w:rPr>
                <w:rFonts w:ascii="Arial" w:hAnsi="Arial" w:cs="Arial"/>
                <w:b/>
                <w:spacing w:val="-8"/>
                <w:sz w:val="20"/>
                <w:szCs w:val="20"/>
              </w:rPr>
              <w:t xml:space="preserve"> </w:t>
            </w:r>
            <w:r w:rsidRPr="00686155">
              <w:rPr>
                <w:rFonts w:ascii="Arial" w:hAnsi="Arial" w:cs="Arial"/>
                <w:b/>
                <w:sz w:val="20"/>
                <w:szCs w:val="20"/>
              </w:rPr>
              <w:t>Please</w:t>
            </w:r>
            <w:r w:rsidRPr="00686155">
              <w:rPr>
                <w:rFonts w:ascii="Arial" w:hAnsi="Arial" w:cs="Arial"/>
                <w:b/>
                <w:spacing w:val="-7"/>
                <w:sz w:val="20"/>
                <w:szCs w:val="20"/>
              </w:rPr>
              <w:t xml:space="preserve"> </w:t>
            </w:r>
            <w:r w:rsidRPr="00686155">
              <w:rPr>
                <w:rFonts w:ascii="Arial" w:hAnsi="Arial" w:cs="Arial"/>
                <w:b/>
                <w:sz w:val="20"/>
                <w:szCs w:val="20"/>
              </w:rPr>
              <w:t xml:space="preserve">write </w:t>
            </w:r>
            <w:r w:rsidRPr="00686155">
              <w:rPr>
                <w:rFonts w:ascii="Arial" w:hAnsi="Arial" w:cs="Arial"/>
                <w:b/>
                <w:spacing w:val="-2"/>
                <w:sz w:val="20"/>
                <w:szCs w:val="20"/>
              </w:rPr>
              <w:t>here.</w:t>
            </w:r>
          </w:p>
        </w:tc>
        <w:tc>
          <w:tcPr>
            <w:tcW w:w="9356" w:type="dxa"/>
          </w:tcPr>
          <w:p w14:paraId="78724BED" w14:textId="77777777" w:rsidR="00243804" w:rsidRPr="00686155" w:rsidRDefault="00D1520A">
            <w:pPr>
              <w:pStyle w:val="TableParagraph"/>
              <w:spacing w:line="225" w:lineRule="exact"/>
              <w:ind w:left="108"/>
              <w:rPr>
                <w:rFonts w:ascii="Arial" w:hAnsi="Arial" w:cs="Arial"/>
                <w:sz w:val="20"/>
                <w:szCs w:val="20"/>
              </w:rPr>
            </w:pPr>
            <w:r w:rsidRPr="00686155">
              <w:rPr>
                <w:rFonts w:ascii="Arial" w:hAnsi="Arial" w:cs="Arial"/>
                <w:spacing w:val="-5"/>
                <w:sz w:val="20"/>
                <w:szCs w:val="20"/>
              </w:rPr>
              <w:t>Yes</w:t>
            </w:r>
          </w:p>
        </w:tc>
        <w:tc>
          <w:tcPr>
            <w:tcW w:w="6444" w:type="dxa"/>
          </w:tcPr>
          <w:p w14:paraId="53D7AA46" w14:textId="597E1EED" w:rsidR="00243804" w:rsidRPr="00686155" w:rsidRDefault="00DE7C24">
            <w:pPr>
              <w:pStyle w:val="TableParagraph"/>
              <w:ind w:left="0"/>
              <w:rPr>
                <w:rFonts w:ascii="Arial" w:hAnsi="Arial" w:cs="Arial"/>
                <w:sz w:val="20"/>
                <w:szCs w:val="20"/>
              </w:rPr>
            </w:pPr>
            <w:r w:rsidRPr="00686155">
              <w:rPr>
                <w:rFonts w:ascii="Arial" w:hAnsi="Arial" w:cs="Arial"/>
                <w:sz w:val="20"/>
                <w:szCs w:val="20"/>
              </w:rPr>
              <w:t>The manuscript is scientifically correct as it follows methods and the findings answered the objectives of the study.</w:t>
            </w:r>
          </w:p>
        </w:tc>
      </w:tr>
      <w:tr w:rsidR="00DE7C24" w:rsidRPr="00686155" w14:paraId="4C13DBE8" w14:textId="77777777">
        <w:trPr>
          <w:trHeight w:val="702"/>
        </w:trPr>
        <w:tc>
          <w:tcPr>
            <w:tcW w:w="5352" w:type="dxa"/>
          </w:tcPr>
          <w:p w14:paraId="4D0475B8" w14:textId="77777777" w:rsidR="00DE7C24" w:rsidRPr="00686155" w:rsidRDefault="00DE7C24" w:rsidP="00DE7C24">
            <w:pPr>
              <w:pStyle w:val="TableParagraph"/>
              <w:spacing w:line="230" w:lineRule="exact"/>
              <w:ind w:left="467" w:right="198"/>
              <w:rPr>
                <w:rFonts w:ascii="Arial" w:hAnsi="Arial" w:cs="Arial"/>
                <w:b/>
                <w:sz w:val="20"/>
                <w:szCs w:val="20"/>
              </w:rPr>
            </w:pPr>
            <w:r w:rsidRPr="00686155">
              <w:rPr>
                <w:rFonts w:ascii="Arial" w:hAnsi="Arial" w:cs="Arial"/>
                <w:b/>
                <w:sz w:val="20"/>
                <w:szCs w:val="20"/>
              </w:rPr>
              <w:t>Are</w:t>
            </w:r>
            <w:r w:rsidRPr="00686155">
              <w:rPr>
                <w:rFonts w:ascii="Arial" w:hAnsi="Arial" w:cs="Arial"/>
                <w:b/>
                <w:spacing w:val="-5"/>
                <w:sz w:val="20"/>
                <w:szCs w:val="20"/>
              </w:rPr>
              <w:t xml:space="preserve"> </w:t>
            </w:r>
            <w:r w:rsidRPr="00686155">
              <w:rPr>
                <w:rFonts w:ascii="Arial" w:hAnsi="Arial" w:cs="Arial"/>
                <w:b/>
                <w:sz w:val="20"/>
                <w:szCs w:val="20"/>
              </w:rPr>
              <w:t>the</w:t>
            </w:r>
            <w:r w:rsidRPr="00686155">
              <w:rPr>
                <w:rFonts w:ascii="Arial" w:hAnsi="Arial" w:cs="Arial"/>
                <w:b/>
                <w:spacing w:val="-5"/>
                <w:sz w:val="20"/>
                <w:szCs w:val="20"/>
              </w:rPr>
              <w:t xml:space="preserve"> </w:t>
            </w:r>
            <w:r w:rsidRPr="00686155">
              <w:rPr>
                <w:rFonts w:ascii="Arial" w:hAnsi="Arial" w:cs="Arial"/>
                <w:b/>
                <w:sz w:val="20"/>
                <w:szCs w:val="20"/>
              </w:rPr>
              <w:t>references</w:t>
            </w:r>
            <w:r w:rsidRPr="00686155">
              <w:rPr>
                <w:rFonts w:ascii="Arial" w:hAnsi="Arial" w:cs="Arial"/>
                <w:b/>
                <w:spacing w:val="-6"/>
                <w:sz w:val="20"/>
                <w:szCs w:val="20"/>
              </w:rPr>
              <w:t xml:space="preserve"> </w:t>
            </w:r>
            <w:r w:rsidRPr="00686155">
              <w:rPr>
                <w:rFonts w:ascii="Arial" w:hAnsi="Arial" w:cs="Arial"/>
                <w:b/>
                <w:sz w:val="20"/>
                <w:szCs w:val="20"/>
              </w:rPr>
              <w:t>sufficient</w:t>
            </w:r>
            <w:r w:rsidRPr="00686155">
              <w:rPr>
                <w:rFonts w:ascii="Arial" w:hAnsi="Arial" w:cs="Arial"/>
                <w:b/>
                <w:spacing w:val="-3"/>
                <w:sz w:val="20"/>
                <w:szCs w:val="20"/>
              </w:rPr>
              <w:t xml:space="preserve"> </w:t>
            </w:r>
            <w:r w:rsidRPr="00686155">
              <w:rPr>
                <w:rFonts w:ascii="Arial" w:hAnsi="Arial" w:cs="Arial"/>
                <w:b/>
                <w:sz w:val="20"/>
                <w:szCs w:val="20"/>
              </w:rPr>
              <w:t>and</w:t>
            </w:r>
            <w:r w:rsidRPr="00686155">
              <w:rPr>
                <w:rFonts w:ascii="Arial" w:hAnsi="Arial" w:cs="Arial"/>
                <w:b/>
                <w:spacing w:val="-6"/>
                <w:sz w:val="20"/>
                <w:szCs w:val="20"/>
              </w:rPr>
              <w:t xml:space="preserve"> </w:t>
            </w:r>
            <w:r w:rsidRPr="00686155">
              <w:rPr>
                <w:rFonts w:ascii="Arial" w:hAnsi="Arial" w:cs="Arial"/>
                <w:b/>
                <w:sz w:val="20"/>
                <w:szCs w:val="20"/>
              </w:rPr>
              <w:t>recent?</w:t>
            </w:r>
            <w:r w:rsidRPr="00686155">
              <w:rPr>
                <w:rFonts w:ascii="Arial" w:hAnsi="Arial" w:cs="Arial"/>
                <w:b/>
                <w:spacing w:val="-5"/>
                <w:sz w:val="20"/>
                <w:szCs w:val="20"/>
              </w:rPr>
              <w:t xml:space="preserve"> </w:t>
            </w:r>
            <w:r w:rsidRPr="00686155">
              <w:rPr>
                <w:rFonts w:ascii="Arial" w:hAnsi="Arial" w:cs="Arial"/>
                <w:b/>
                <w:sz w:val="20"/>
                <w:szCs w:val="20"/>
              </w:rPr>
              <w:t>If</w:t>
            </w:r>
            <w:r w:rsidRPr="00686155">
              <w:rPr>
                <w:rFonts w:ascii="Arial" w:hAnsi="Arial" w:cs="Arial"/>
                <w:b/>
                <w:spacing w:val="-5"/>
                <w:sz w:val="20"/>
                <w:szCs w:val="20"/>
              </w:rPr>
              <w:t xml:space="preserve"> </w:t>
            </w:r>
            <w:r w:rsidRPr="00686155">
              <w:rPr>
                <w:rFonts w:ascii="Arial" w:hAnsi="Arial" w:cs="Arial"/>
                <w:b/>
                <w:sz w:val="20"/>
                <w:szCs w:val="20"/>
              </w:rPr>
              <w:t>you</w:t>
            </w:r>
            <w:r w:rsidRPr="00686155">
              <w:rPr>
                <w:rFonts w:ascii="Arial" w:hAnsi="Arial" w:cs="Arial"/>
                <w:b/>
                <w:spacing w:val="-6"/>
                <w:sz w:val="20"/>
                <w:szCs w:val="20"/>
              </w:rPr>
              <w:t xml:space="preserve"> </w:t>
            </w:r>
            <w:r w:rsidRPr="00686155">
              <w:rPr>
                <w:rFonts w:ascii="Arial" w:hAnsi="Arial" w:cs="Arial"/>
                <w:b/>
                <w:sz w:val="20"/>
                <w:szCs w:val="20"/>
              </w:rPr>
              <w:t>have suggestions of additional references, please mention them in the review form.</w:t>
            </w:r>
          </w:p>
        </w:tc>
        <w:tc>
          <w:tcPr>
            <w:tcW w:w="9356" w:type="dxa"/>
          </w:tcPr>
          <w:p w14:paraId="3F24FA45" w14:textId="77777777" w:rsidR="00DE7C24" w:rsidRPr="00686155" w:rsidRDefault="00DE7C24" w:rsidP="00DE7C24">
            <w:pPr>
              <w:pStyle w:val="TableParagraph"/>
              <w:spacing w:line="223" w:lineRule="exact"/>
              <w:ind w:left="108"/>
              <w:rPr>
                <w:rFonts w:ascii="Arial" w:hAnsi="Arial" w:cs="Arial"/>
                <w:sz w:val="20"/>
                <w:szCs w:val="20"/>
              </w:rPr>
            </w:pPr>
            <w:r w:rsidRPr="00686155">
              <w:rPr>
                <w:rFonts w:ascii="Arial" w:hAnsi="Arial" w:cs="Arial"/>
                <w:sz w:val="20"/>
                <w:szCs w:val="20"/>
              </w:rPr>
              <w:t>No,</w:t>
            </w:r>
            <w:r w:rsidRPr="00686155">
              <w:rPr>
                <w:rFonts w:ascii="Arial" w:hAnsi="Arial" w:cs="Arial"/>
                <w:spacing w:val="-5"/>
                <w:sz w:val="20"/>
                <w:szCs w:val="20"/>
              </w:rPr>
              <w:t xml:space="preserve"> </w:t>
            </w:r>
            <w:r w:rsidRPr="00686155">
              <w:rPr>
                <w:rFonts w:ascii="Arial" w:hAnsi="Arial" w:cs="Arial"/>
                <w:sz w:val="20"/>
                <w:szCs w:val="20"/>
              </w:rPr>
              <w:t>authors</w:t>
            </w:r>
            <w:r w:rsidRPr="00686155">
              <w:rPr>
                <w:rFonts w:ascii="Arial" w:hAnsi="Arial" w:cs="Arial"/>
                <w:spacing w:val="-5"/>
                <w:sz w:val="20"/>
                <w:szCs w:val="20"/>
              </w:rPr>
              <w:t xml:space="preserve"> </w:t>
            </w:r>
            <w:r w:rsidRPr="00686155">
              <w:rPr>
                <w:rFonts w:ascii="Arial" w:hAnsi="Arial" w:cs="Arial"/>
                <w:sz w:val="20"/>
                <w:szCs w:val="20"/>
              </w:rPr>
              <w:t>should</w:t>
            </w:r>
            <w:r w:rsidRPr="00686155">
              <w:rPr>
                <w:rFonts w:ascii="Arial" w:hAnsi="Arial" w:cs="Arial"/>
                <w:spacing w:val="-3"/>
                <w:sz w:val="20"/>
                <w:szCs w:val="20"/>
              </w:rPr>
              <w:t xml:space="preserve"> </w:t>
            </w:r>
            <w:r w:rsidRPr="00686155">
              <w:rPr>
                <w:rFonts w:ascii="Arial" w:hAnsi="Arial" w:cs="Arial"/>
                <w:sz w:val="20"/>
                <w:szCs w:val="20"/>
              </w:rPr>
              <w:t>add</w:t>
            </w:r>
            <w:r w:rsidRPr="00686155">
              <w:rPr>
                <w:rFonts w:ascii="Arial" w:hAnsi="Arial" w:cs="Arial"/>
                <w:spacing w:val="-4"/>
                <w:sz w:val="20"/>
                <w:szCs w:val="20"/>
              </w:rPr>
              <w:t xml:space="preserve"> </w:t>
            </w:r>
            <w:r w:rsidRPr="00686155">
              <w:rPr>
                <w:rFonts w:ascii="Arial" w:hAnsi="Arial" w:cs="Arial"/>
                <w:sz w:val="20"/>
                <w:szCs w:val="20"/>
              </w:rPr>
              <w:t>recent</w:t>
            </w:r>
            <w:r w:rsidRPr="00686155">
              <w:rPr>
                <w:rFonts w:ascii="Arial" w:hAnsi="Arial" w:cs="Arial"/>
                <w:spacing w:val="-5"/>
                <w:sz w:val="20"/>
                <w:szCs w:val="20"/>
              </w:rPr>
              <w:t xml:space="preserve"> </w:t>
            </w:r>
            <w:r w:rsidRPr="00686155">
              <w:rPr>
                <w:rFonts w:ascii="Arial" w:hAnsi="Arial" w:cs="Arial"/>
                <w:sz w:val="20"/>
                <w:szCs w:val="20"/>
              </w:rPr>
              <w:t>references</w:t>
            </w:r>
            <w:r w:rsidRPr="00686155">
              <w:rPr>
                <w:rFonts w:ascii="Arial" w:hAnsi="Arial" w:cs="Arial"/>
                <w:spacing w:val="-5"/>
                <w:sz w:val="20"/>
                <w:szCs w:val="20"/>
              </w:rPr>
              <w:t xml:space="preserve"> </w:t>
            </w:r>
            <w:r w:rsidRPr="00686155">
              <w:rPr>
                <w:rFonts w:ascii="Arial" w:hAnsi="Arial" w:cs="Arial"/>
                <w:sz w:val="20"/>
                <w:szCs w:val="20"/>
              </w:rPr>
              <w:t>in</w:t>
            </w:r>
            <w:r w:rsidRPr="00686155">
              <w:rPr>
                <w:rFonts w:ascii="Arial" w:hAnsi="Arial" w:cs="Arial"/>
                <w:spacing w:val="-5"/>
                <w:sz w:val="20"/>
                <w:szCs w:val="20"/>
              </w:rPr>
              <w:t xml:space="preserve"> </w:t>
            </w:r>
            <w:r w:rsidRPr="00686155">
              <w:rPr>
                <w:rFonts w:ascii="Arial" w:hAnsi="Arial" w:cs="Arial"/>
                <w:sz w:val="20"/>
                <w:szCs w:val="20"/>
              </w:rPr>
              <w:t>ethno-botanical</w:t>
            </w:r>
            <w:r w:rsidRPr="00686155">
              <w:rPr>
                <w:rFonts w:ascii="Arial" w:hAnsi="Arial" w:cs="Arial"/>
                <w:spacing w:val="-5"/>
                <w:sz w:val="20"/>
                <w:szCs w:val="20"/>
              </w:rPr>
              <w:t xml:space="preserve"> </w:t>
            </w:r>
            <w:r w:rsidRPr="00686155">
              <w:rPr>
                <w:rFonts w:ascii="Arial" w:hAnsi="Arial" w:cs="Arial"/>
                <w:sz w:val="20"/>
                <w:szCs w:val="20"/>
              </w:rPr>
              <w:t>surveys</w:t>
            </w:r>
            <w:r w:rsidRPr="00686155">
              <w:rPr>
                <w:rFonts w:ascii="Arial" w:hAnsi="Arial" w:cs="Arial"/>
                <w:spacing w:val="-5"/>
                <w:sz w:val="20"/>
                <w:szCs w:val="20"/>
              </w:rPr>
              <w:t xml:space="preserve"> </w:t>
            </w:r>
            <w:r w:rsidRPr="00686155">
              <w:rPr>
                <w:rFonts w:ascii="Arial" w:hAnsi="Arial" w:cs="Arial"/>
                <w:sz w:val="20"/>
                <w:szCs w:val="20"/>
              </w:rPr>
              <w:t>between</w:t>
            </w:r>
            <w:r w:rsidRPr="00686155">
              <w:rPr>
                <w:rFonts w:ascii="Arial" w:hAnsi="Arial" w:cs="Arial"/>
                <w:spacing w:val="-5"/>
                <w:sz w:val="20"/>
                <w:szCs w:val="20"/>
              </w:rPr>
              <w:t xml:space="preserve"> </w:t>
            </w:r>
            <w:r w:rsidRPr="00686155">
              <w:rPr>
                <w:rFonts w:ascii="Arial" w:hAnsi="Arial" w:cs="Arial"/>
                <w:sz w:val="20"/>
                <w:szCs w:val="20"/>
              </w:rPr>
              <w:t>the</w:t>
            </w:r>
            <w:r w:rsidRPr="00686155">
              <w:rPr>
                <w:rFonts w:ascii="Arial" w:hAnsi="Arial" w:cs="Arial"/>
                <w:spacing w:val="-4"/>
                <w:sz w:val="20"/>
                <w:szCs w:val="20"/>
              </w:rPr>
              <w:t xml:space="preserve"> </w:t>
            </w:r>
            <w:r w:rsidRPr="00686155">
              <w:rPr>
                <w:rFonts w:ascii="Arial" w:hAnsi="Arial" w:cs="Arial"/>
                <w:sz w:val="20"/>
                <w:szCs w:val="20"/>
              </w:rPr>
              <w:t>last</w:t>
            </w:r>
            <w:r w:rsidRPr="00686155">
              <w:rPr>
                <w:rFonts w:ascii="Arial" w:hAnsi="Arial" w:cs="Arial"/>
                <w:spacing w:val="-6"/>
                <w:sz w:val="20"/>
                <w:szCs w:val="20"/>
              </w:rPr>
              <w:t xml:space="preserve"> </w:t>
            </w:r>
            <w:r w:rsidRPr="00686155">
              <w:rPr>
                <w:rFonts w:ascii="Arial" w:hAnsi="Arial" w:cs="Arial"/>
                <w:sz w:val="20"/>
                <w:szCs w:val="20"/>
              </w:rPr>
              <w:t>5-</w:t>
            </w:r>
            <w:r w:rsidRPr="00686155">
              <w:rPr>
                <w:rFonts w:ascii="Arial" w:hAnsi="Arial" w:cs="Arial"/>
                <w:spacing w:val="-6"/>
                <w:sz w:val="20"/>
                <w:szCs w:val="20"/>
              </w:rPr>
              <w:t xml:space="preserve"> </w:t>
            </w:r>
            <w:r w:rsidRPr="00686155">
              <w:rPr>
                <w:rFonts w:ascii="Arial" w:hAnsi="Arial" w:cs="Arial"/>
                <w:sz w:val="20"/>
                <w:szCs w:val="20"/>
              </w:rPr>
              <w:t>7</w:t>
            </w:r>
            <w:r w:rsidRPr="00686155">
              <w:rPr>
                <w:rFonts w:ascii="Arial" w:hAnsi="Arial" w:cs="Arial"/>
                <w:spacing w:val="-1"/>
                <w:sz w:val="20"/>
                <w:szCs w:val="20"/>
              </w:rPr>
              <w:t xml:space="preserve"> </w:t>
            </w:r>
            <w:r w:rsidRPr="00686155">
              <w:rPr>
                <w:rFonts w:ascii="Arial" w:hAnsi="Arial" w:cs="Arial"/>
                <w:spacing w:val="-4"/>
                <w:sz w:val="20"/>
                <w:szCs w:val="20"/>
              </w:rPr>
              <w:t>yrs.</w:t>
            </w:r>
          </w:p>
        </w:tc>
        <w:tc>
          <w:tcPr>
            <w:tcW w:w="6444" w:type="dxa"/>
          </w:tcPr>
          <w:p w14:paraId="7A0ECCA4" w14:textId="52363F31" w:rsidR="00DE7C24" w:rsidRPr="00686155" w:rsidRDefault="00DE7C24" w:rsidP="00DE7C24">
            <w:pPr>
              <w:pStyle w:val="Heading2"/>
              <w:jc w:val="left"/>
              <w:rPr>
                <w:rFonts w:ascii="Arial" w:hAnsi="Arial" w:cs="Arial"/>
                <w:b w:val="0"/>
                <w:lang w:val="en-GB"/>
              </w:rPr>
            </w:pPr>
            <w:r w:rsidRPr="00686155">
              <w:rPr>
                <w:rFonts w:ascii="Arial" w:hAnsi="Arial" w:cs="Arial"/>
                <w:b w:val="0"/>
                <w:lang w:val="en-GB"/>
              </w:rPr>
              <w:t>Recent Literature added;</w:t>
            </w:r>
          </w:p>
          <w:p w14:paraId="24CDA60B" w14:textId="4901290E" w:rsidR="00DE7C24" w:rsidRPr="00686155" w:rsidRDefault="00DE7C24" w:rsidP="00DE7C24">
            <w:pPr>
              <w:widowControl/>
              <w:numPr>
                <w:ilvl w:val="0"/>
                <w:numId w:val="1"/>
              </w:numPr>
              <w:autoSpaceDE/>
              <w:autoSpaceDN/>
              <w:rPr>
                <w:rFonts w:ascii="Arial" w:hAnsi="Arial" w:cs="Arial"/>
                <w:sz w:val="20"/>
                <w:szCs w:val="20"/>
                <w:lang w:val="en-GB"/>
              </w:rPr>
            </w:pPr>
            <w:r w:rsidRPr="00686155">
              <w:rPr>
                <w:rFonts w:ascii="Arial" w:hAnsi="Arial" w:cs="Arial"/>
                <w:sz w:val="20"/>
                <w:szCs w:val="20"/>
                <w:lang w:val="en-GB"/>
              </w:rPr>
              <w:t xml:space="preserve">Mekonnen AB, Mohammed AS, Tefera AK. Ethnobotanical Study of Traditional Medicinal Plants Used to Treat Human and Animal Diseases in </w:t>
            </w:r>
            <w:proofErr w:type="spellStart"/>
            <w:r w:rsidRPr="00686155">
              <w:rPr>
                <w:rFonts w:ascii="Arial" w:hAnsi="Arial" w:cs="Arial"/>
                <w:sz w:val="20"/>
                <w:szCs w:val="20"/>
                <w:lang w:val="en-GB"/>
              </w:rPr>
              <w:t>Sedie</w:t>
            </w:r>
            <w:proofErr w:type="spellEnd"/>
            <w:r w:rsidRPr="00686155">
              <w:rPr>
                <w:rFonts w:ascii="Arial" w:hAnsi="Arial" w:cs="Arial"/>
                <w:sz w:val="20"/>
                <w:szCs w:val="20"/>
                <w:lang w:val="en-GB"/>
              </w:rPr>
              <w:t xml:space="preserve"> Muja District, South Gondar, Ethiopia. Evid Based Complement Alternat Med. 2022;2022:7328613. Published 2022 Sep 19. doi:10.1155/2022/7328613</w:t>
            </w:r>
          </w:p>
          <w:p w14:paraId="591FE293" w14:textId="77777777" w:rsidR="00DE7C24" w:rsidRPr="00686155" w:rsidRDefault="00DE7C24" w:rsidP="00DE7C24">
            <w:pPr>
              <w:widowControl/>
              <w:numPr>
                <w:ilvl w:val="0"/>
                <w:numId w:val="1"/>
              </w:numPr>
              <w:autoSpaceDE/>
              <w:autoSpaceDN/>
              <w:rPr>
                <w:rFonts w:ascii="Arial" w:hAnsi="Arial" w:cs="Arial"/>
                <w:sz w:val="20"/>
                <w:szCs w:val="20"/>
                <w:lang w:val="en-GB"/>
              </w:rPr>
            </w:pPr>
            <w:bookmarkStart w:id="0" w:name="_Hlk206613988"/>
            <w:r w:rsidRPr="00686155">
              <w:rPr>
                <w:rFonts w:ascii="Arial" w:hAnsi="Arial" w:cs="Arial"/>
                <w:sz w:val="20"/>
                <w:szCs w:val="20"/>
                <w:lang w:val="en-GB"/>
              </w:rPr>
              <w:t xml:space="preserve">Awoke, A., &amp; </w:t>
            </w:r>
            <w:proofErr w:type="spellStart"/>
            <w:r w:rsidRPr="00686155">
              <w:rPr>
                <w:rFonts w:ascii="Arial" w:hAnsi="Arial" w:cs="Arial"/>
                <w:sz w:val="20"/>
                <w:szCs w:val="20"/>
                <w:lang w:val="en-GB"/>
              </w:rPr>
              <w:t>Cosendey</w:t>
            </w:r>
            <w:proofErr w:type="spellEnd"/>
            <w:r w:rsidRPr="00686155">
              <w:rPr>
                <w:rFonts w:ascii="Arial" w:hAnsi="Arial" w:cs="Arial"/>
                <w:sz w:val="20"/>
                <w:szCs w:val="20"/>
                <w:lang w:val="en-GB"/>
              </w:rPr>
              <w:t>, B. (2025). Investigate the Ethnomedical Practices of Different Indigenous Communities: A literature Review. 2. 64-89. 10.33394/ijete.v2i1.13903.</w:t>
            </w:r>
            <w:bookmarkStart w:id="1" w:name="_Hlk206614117"/>
            <w:bookmarkEnd w:id="0"/>
          </w:p>
          <w:p w14:paraId="08A20E86" w14:textId="6DC5D240" w:rsidR="00DE7C24" w:rsidRPr="00686155" w:rsidRDefault="00DE7C24" w:rsidP="00DE7C24">
            <w:pPr>
              <w:widowControl/>
              <w:numPr>
                <w:ilvl w:val="0"/>
                <w:numId w:val="1"/>
              </w:numPr>
              <w:autoSpaceDE/>
              <w:autoSpaceDN/>
              <w:rPr>
                <w:rFonts w:ascii="Arial" w:hAnsi="Arial" w:cs="Arial"/>
                <w:sz w:val="20"/>
                <w:szCs w:val="20"/>
                <w:lang w:val="en-GB"/>
              </w:rPr>
            </w:pPr>
            <w:r w:rsidRPr="00686155">
              <w:rPr>
                <w:rFonts w:ascii="Arial" w:hAnsi="Arial" w:cs="Arial"/>
                <w:sz w:val="20"/>
                <w:szCs w:val="20"/>
                <w:lang w:val="en-GB"/>
              </w:rPr>
              <w:t xml:space="preserve">Cordero, C.S., </w:t>
            </w:r>
            <w:proofErr w:type="spellStart"/>
            <w:r w:rsidRPr="00686155">
              <w:rPr>
                <w:rFonts w:ascii="Arial" w:hAnsi="Arial" w:cs="Arial"/>
                <w:sz w:val="20"/>
                <w:szCs w:val="20"/>
                <w:lang w:val="en-GB"/>
              </w:rPr>
              <w:t>Grecebio</w:t>
            </w:r>
            <w:proofErr w:type="spellEnd"/>
            <w:r w:rsidRPr="00686155">
              <w:rPr>
                <w:rFonts w:ascii="Arial" w:hAnsi="Arial" w:cs="Arial"/>
                <w:sz w:val="20"/>
                <w:szCs w:val="20"/>
                <w:lang w:val="en-GB"/>
              </w:rPr>
              <w:t>, U.M., Alejandro, J.D. 2023. Ethnobotany and diversity of medicinal plants used among rural communities in Mina, Iloilo, Philippines: A quantitative study. Journal of Asia-Pacific Biodiversity. Volume 16, Issue 1, Pages 96-117, ISSN 2287-884X. https://doi.org/10.1016/j.japb.2022.12.003.</w:t>
            </w:r>
            <w:bookmarkEnd w:id="1"/>
          </w:p>
        </w:tc>
      </w:tr>
      <w:tr w:rsidR="00DE7C24" w:rsidRPr="00686155" w14:paraId="0D15884A" w14:textId="77777777">
        <w:trPr>
          <w:trHeight w:val="691"/>
        </w:trPr>
        <w:tc>
          <w:tcPr>
            <w:tcW w:w="5352" w:type="dxa"/>
          </w:tcPr>
          <w:p w14:paraId="30E83A16" w14:textId="77777777" w:rsidR="00DE7C24" w:rsidRPr="00686155" w:rsidRDefault="00DE7C24" w:rsidP="00DE7C24">
            <w:pPr>
              <w:pStyle w:val="TableParagraph"/>
              <w:ind w:left="467" w:right="198"/>
              <w:rPr>
                <w:rFonts w:ascii="Arial" w:hAnsi="Arial" w:cs="Arial"/>
                <w:b/>
                <w:sz w:val="20"/>
                <w:szCs w:val="20"/>
              </w:rPr>
            </w:pPr>
            <w:r w:rsidRPr="00686155">
              <w:rPr>
                <w:rFonts w:ascii="Arial" w:hAnsi="Arial" w:cs="Arial"/>
                <w:b/>
                <w:sz w:val="20"/>
                <w:szCs w:val="20"/>
              </w:rPr>
              <w:t>Is</w:t>
            </w:r>
            <w:r w:rsidRPr="00686155">
              <w:rPr>
                <w:rFonts w:ascii="Arial" w:hAnsi="Arial" w:cs="Arial"/>
                <w:b/>
                <w:spacing w:val="-7"/>
                <w:sz w:val="20"/>
                <w:szCs w:val="20"/>
              </w:rPr>
              <w:t xml:space="preserve"> </w:t>
            </w:r>
            <w:r w:rsidRPr="00686155">
              <w:rPr>
                <w:rFonts w:ascii="Arial" w:hAnsi="Arial" w:cs="Arial"/>
                <w:b/>
                <w:sz w:val="20"/>
                <w:szCs w:val="20"/>
              </w:rPr>
              <w:t>the</w:t>
            </w:r>
            <w:r w:rsidRPr="00686155">
              <w:rPr>
                <w:rFonts w:ascii="Arial" w:hAnsi="Arial" w:cs="Arial"/>
                <w:b/>
                <w:spacing w:val="-6"/>
                <w:sz w:val="20"/>
                <w:szCs w:val="20"/>
              </w:rPr>
              <w:t xml:space="preserve"> </w:t>
            </w:r>
            <w:r w:rsidRPr="00686155">
              <w:rPr>
                <w:rFonts w:ascii="Arial" w:hAnsi="Arial" w:cs="Arial"/>
                <w:b/>
                <w:sz w:val="20"/>
                <w:szCs w:val="20"/>
              </w:rPr>
              <w:t>language/English</w:t>
            </w:r>
            <w:r w:rsidRPr="00686155">
              <w:rPr>
                <w:rFonts w:ascii="Arial" w:hAnsi="Arial" w:cs="Arial"/>
                <w:b/>
                <w:spacing w:val="-5"/>
                <w:sz w:val="20"/>
                <w:szCs w:val="20"/>
              </w:rPr>
              <w:t xml:space="preserve"> </w:t>
            </w:r>
            <w:r w:rsidRPr="00686155">
              <w:rPr>
                <w:rFonts w:ascii="Arial" w:hAnsi="Arial" w:cs="Arial"/>
                <w:b/>
                <w:sz w:val="20"/>
                <w:szCs w:val="20"/>
              </w:rPr>
              <w:t>quality</w:t>
            </w:r>
            <w:r w:rsidRPr="00686155">
              <w:rPr>
                <w:rFonts w:ascii="Arial" w:hAnsi="Arial" w:cs="Arial"/>
                <w:b/>
                <w:spacing w:val="-5"/>
                <w:sz w:val="20"/>
                <w:szCs w:val="20"/>
              </w:rPr>
              <w:t xml:space="preserve"> </w:t>
            </w:r>
            <w:r w:rsidRPr="00686155">
              <w:rPr>
                <w:rFonts w:ascii="Arial" w:hAnsi="Arial" w:cs="Arial"/>
                <w:b/>
                <w:sz w:val="20"/>
                <w:szCs w:val="20"/>
              </w:rPr>
              <w:t>of</w:t>
            </w:r>
            <w:r w:rsidRPr="00686155">
              <w:rPr>
                <w:rFonts w:ascii="Arial" w:hAnsi="Arial" w:cs="Arial"/>
                <w:b/>
                <w:spacing w:val="-8"/>
                <w:sz w:val="20"/>
                <w:szCs w:val="20"/>
              </w:rPr>
              <w:t xml:space="preserve"> </w:t>
            </w:r>
            <w:r w:rsidRPr="00686155">
              <w:rPr>
                <w:rFonts w:ascii="Arial" w:hAnsi="Arial" w:cs="Arial"/>
                <w:b/>
                <w:sz w:val="20"/>
                <w:szCs w:val="20"/>
              </w:rPr>
              <w:t>the</w:t>
            </w:r>
            <w:r w:rsidRPr="00686155">
              <w:rPr>
                <w:rFonts w:ascii="Arial" w:hAnsi="Arial" w:cs="Arial"/>
                <w:b/>
                <w:spacing w:val="-6"/>
                <w:sz w:val="20"/>
                <w:szCs w:val="20"/>
              </w:rPr>
              <w:t xml:space="preserve"> </w:t>
            </w:r>
            <w:r w:rsidRPr="00686155">
              <w:rPr>
                <w:rFonts w:ascii="Arial" w:hAnsi="Arial" w:cs="Arial"/>
                <w:b/>
                <w:sz w:val="20"/>
                <w:szCs w:val="20"/>
              </w:rPr>
              <w:t>article</w:t>
            </w:r>
            <w:r w:rsidRPr="00686155">
              <w:rPr>
                <w:rFonts w:ascii="Arial" w:hAnsi="Arial" w:cs="Arial"/>
                <w:b/>
                <w:spacing w:val="-6"/>
                <w:sz w:val="20"/>
                <w:szCs w:val="20"/>
              </w:rPr>
              <w:t xml:space="preserve"> </w:t>
            </w:r>
            <w:r w:rsidRPr="00686155">
              <w:rPr>
                <w:rFonts w:ascii="Arial" w:hAnsi="Arial" w:cs="Arial"/>
                <w:b/>
                <w:sz w:val="20"/>
                <w:szCs w:val="20"/>
              </w:rPr>
              <w:t>suitable for scholarly communications?</w:t>
            </w:r>
          </w:p>
        </w:tc>
        <w:tc>
          <w:tcPr>
            <w:tcW w:w="9356" w:type="dxa"/>
          </w:tcPr>
          <w:p w14:paraId="5809198F" w14:textId="77777777" w:rsidR="00DE7C24" w:rsidRPr="00686155" w:rsidRDefault="00DE7C24" w:rsidP="00DE7C24">
            <w:pPr>
              <w:pStyle w:val="TableParagraph"/>
              <w:spacing w:line="223" w:lineRule="exact"/>
              <w:ind w:left="108"/>
              <w:rPr>
                <w:rFonts w:ascii="Arial" w:hAnsi="Arial" w:cs="Arial"/>
                <w:sz w:val="20"/>
                <w:szCs w:val="20"/>
              </w:rPr>
            </w:pPr>
            <w:r w:rsidRPr="00686155">
              <w:rPr>
                <w:rFonts w:ascii="Arial" w:hAnsi="Arial" w:cs="Arial"/>
                <w:sz w:val="20"/>
                <w:szCs w:val="20"/>
              </w:rPr>
              <w:t>Yes</w:t>
            </w:r>
            <w:r w:rsidRPr="00686155">
              <w:rPr>
                <w:rFonts w:ascii="Arial" w:hAnsi="Arial" w:cs="Arial"/>
                <w:spacing w:val="-3"/>
                <w:sz w:val="20"/>
                <w:szCs w:val="20"/>
              </w:rPr>
              <w:t xml:space="preserve"> </w:t>
            </w:r>
            <w:r w:rsidRPr="00686155">
              <w:rPr>
                <w:rFonts w:ascii="Arial" w:hAnsi="Arial" w:cs="Arial"/>
                <w:sz w:val="20"/>
                <w:szCs w:val="20"/>
              </w:rPr>
              <w:t>with</w:t>
            </w:r>
            <w:r w:rsidRPr="00686155">
              <w:rPr>
                <w:rFonts w:ascii="Arial" w:hAnsi="Arial" w:cs="Arial"/>
                <w:spacing w:val="-5"/>
                <w:sz w:val="20"/>
                <w:szCs w:val="20"/>
              </w:rPr>
              <w:t xml:space="preserve"> </w:t>
            </w:r>
            <w:r w:rsidRPr="00686155">
              <w:rPr>
                <w:rFonts w:ascii="Arial" w:hAnsi="Arial" w:cs="Arial"/>
                <w:sz w:val="20"/>
                <w:szCs w:val="20"/>
              </w:rPr>
              <w:t>little</w:t>
            </w:r>
            <w:r w:rsidRPr="00686155">
              <w:rPr>
                <w:rFonts w:ascii="Arial" w:hAnsi="Arial" w:cs="Arial"/>
                <w:spacing w:val="-3"/>
                <w:sz w:val="20"/>
                <w:szCs w:val="20"/>
              </w:rPr>
              <w:t xml:space="preserve"> </w:t>
            </w:r>
            <w:r w:rsidRPr="00686155">
              <w:rPr>
                <w:rFonts w:ascii="Arial" w:hAnsi="Arial" w:cs="Arial"/>
                <w:spacing w:val="-2"/>
                <w:sz w:val="20"/>
                <w:szCs w:val="20"/>
              </w:rPr>
              <w:t>modification</w:t>
            </w:r>
          </w:p>
        </w:tc>
        <w:tc>
          <w:tcPr>
            <w:tcW w:w="6444" w:type="dxa"/>
          </w:tcPr>
          <w:p w14:paraId="70266C4C" w14:textId="0A51AF76" w:rsidR="00DE7C24" w:rsidRPr="00686155" w:rsidRDefault="00DE7C24" w:rsidP="00DE7C24">
            <w:pPr>
              <w:pStyle w:val="TableParagraph"/>
              <w:ind w:left="0"/>
              <w:rPr>
                <w:rFonts w:ascii="Arial" w:hAnsi="Arial" w:cs="Arial"/>
                <w:sz w:val="20"/>
                <w:szCs w:val="20"/>
              </w:rPr>
            </w:pPr>
            <w:r w:rsidRPr="00686155">
              <w:rPr>
                <w:rFonts w:ascii="Arial" w:hAnsi="Arial" w:cs="Arial"/>
                <w:sz w:val="20"/>
                <w:szCs w:val="20"/>
                <w:lang w:val="en-GB"/>
              </w:rPr>
              <w:t>The language used is suitable for scholarly communications and revision has been done for corrections in grammar, punctuation, and phrasing to  improve readability and refine the presentation, thereby meeting the standards.</w:t>
            </w:r>
          </w:p>
        </w:tc>
      </w:tr>
      <w:tr w:rsidR="00DE7C24" w:rsidRPr="00686155" w14:paraId="464C9DD9" w14:textId="77777777">
        <w:trPr>
          <w:trHeight w:val="1177"/>
        </w:trPr>
        <w:tc>
          <w:tcPr>
            <w:tcW w:w="5352" w:type="dxa"/>
          </w:tcPr>
          <w:p w14:paraId="0E1A28EC" w14:textId="77777777" w:rsidR="00DE7C24" w:rsidRPr="00686155" w:rsidRDefault="00DE7C24" w:rsidP="00DE7C24">
            <w:pPr>
              <w:pStyle w:val="TableParagraph"/>
              <w:spacing w:line="223" w:lineRule="exact"/>
              <w:rPr>
                <w:rFonts w:ascii="Arial" w:hAnsi="Arial" w:cs="Arial"/>
                <w:sz w:val="20"/>
                <w:szCs w:val="20"/>
              </w:rPr>
            </w:pPr>
            <w:r w:rsidRPr="00686155">
              <w:rPr>
                <w:rFonts w:ascii="Arial" w:hAnsi="Arial" w:cs="Arial"/>
                <w:b/>
                <w:spacing w:val="-2"/>
                <w:sz w:val="20"/>
                <w:szCs w:val="20"/>
                <w:u w:val="single"/>
              </w:rPr>
              <w:lastRenderedPageBreak/>
              <w:t>Optional/General</w:t>
            </w:r>
            <w:r w:rsidRPr="00686155">
              <w:rPr>
                <w:rFonts w:ascii="Arial" w:hAnsi="Arial" w:cs="Arial"/>
                <w:b/>
                <w:spacing w:val="18"/>
                <w:sz w:val="20"/>
                <w:szCs w:val="20"/>
              </w:rPr>
              <w:t xml:space="preserve"> </w:t>
            </w:r>
            <w:r w:rsidRPr="00686155">
              <w:rPr>
                <w:rFonts w:ascii="Arial" w:hAnsi="Arial" w:cs="Arial"/>
                <w:spacing w:val="-2"/>
                <w:sz w:val="20"/>
                <w:szCs w:val="20"/>
              </w:rPr>
              <w:t>comments</w:t>
            </w:r>
          </w:p>
        </w:tc>
        <w:tc>
          <w:tcPr>
            <w:tcW w:w="9356" w:type="dxa"/>
          </w:tcPr>
          <w:p w14:paraId="1CA09564" w14:textId="77777777" w:rsidR="00DE7C24" w:rsidRPr="00686155" w:rsidRDefault="00DE7C24" w:rsidP="00DE7C24">
            <w:pPr>
              <w:pStyle w:val="TableParagraph"/>
              <w:ind w:left="0"/>
              <w:rPr>
                <w:rFonts w:ascii="Arial" w:hAnsi="Arial" w:cs="Arial"/>
                <w:sz w:val="20"/>
                <w:szCs w:val="20"/>
              </w:rPr>
            </w:pPr>
          </w:p>
        </w:tc>
        <w:tc>
          <w:tcPr>
            <w:tcW w:w="6444" w:type="dxa"/>
          </w:tcPr>
          <w:p w14:paraId="578FE4E2" w14:textId="77777777" w:rsidR="00DE7C24" w:rsidRPr="00686155" w:rsidRDefault="00DE7C24" w:rsidP="00DE7C24">
            <w:pPr>
              <w:pStyle w:val="TableParagraph"/>
              <w:ind w:left="0"/>
              <w:rPr>
                <w:rFonts w:ascii="Arial" w:hAnsi="Arial" w:cs="Arial"/>
                <w:sz w:val="20"/>
                <w:szCs w:val="20"/>
              </w:rPr>
            </w:pPr>
          </w:p>
        </w:tc>
      </w:tr>
    </w:tbl>
    <w:p w14:paraId="51E68C27" w14:textId="77777777" w:rsidR="00243804" w:rsidRPr="00686155" w:rsidRDefault="00243804">
      <w:pPr>
        <w:pStyle w:val="BodyText"/>
        <w:rPr>
          <w:rFonts w:ascii="Arial" w:hAnsi="Arial" w:cs="Arial"/>
          <w:b w:val="0"/>
        </w:rPr>
      </w:pPr>
    </w:p>
    <w:p w14:paraId="149B8B03" w14:textId="77777777" w:rsidR="00243804" w:rsidRPr="00686155" w:rsidRDefault="00243804">
      <w:pPr>
        <w:pStyle w:val="BodyText"/>
        <w:rPr>
          <w:rFonts w:ascii="Arial" w:hAnsi="Arial" w:cs="Arial"/>
          <w:b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940"/>
        <w:gridCol w:w="7279"/>
        <w:gridCol w:w="7267"/>
      </w:tblGrid>
      <w:tr w:rsidR="001C46DC" w:rsidRPr="00686155" w14:paraId="63E20987" w14:textId="77777777" w:rsidTr="001C46DC">
        <w:tc>
          <w:tcPr>
            <w:tcW w:w="5000" w:type="pct"/>
            <w:gridSpan w:val="3"/>
            <w:tcBorders>
              <w:top w:val="nil"/>
              <w:left w:val="nil"/>
              <w:bottom w:val="single" w:sz="4" w:space="0" w:color="auto"/>
              <w:right w:val="nil"/>
            </w:tcBorders>
            <w:noWrap/>
            <w:tcMar>
              <w:top w:w="0" w:type="dxa"/>
              <w:left w:w="108" w:type="dxa"/>
              <w:bottom w:w="0" w:type="dxa"/>
              <w:right w:w="108" w:type="dxa"/>
            </w:tcMar>
            <w:vAlign w:val="center"/>
          </w:tcPr>
          <w:p w14:paraId="2E30B993" w14:textId="77777777" w:rsidR="001C46DC" w:rsidRPr="00686155" w:rsidRDefault="001C46DC">
            <w:pPr>
              <w:spacing w:line="276" w:lineRule="auto"/>
              <w:rPr>
                <w:rFonts w:ascii="Arial" w:eastAsia="Arial Unicode MS" w:hAnsi="Arial" w:cs="Arial"/>
                <w:b/>
                <w:sz w:val="20"/>
                <w:szCs w:val="20"/>
                <w:u w:val="single"/>
                <w:lang w:val="en-GB"/>
              </w:rPr>
            </w:pPr>
            <w:bookmarkStart w:id="2" w:name="_Hlk156057883"/>
            <w:bookmarkStart w:id="3" w:name="_Hlk156057704"/>
            <w:r w:rsidRPr="00686155">
              <w:rPr>
                <w:rFonts w:ascii="Arial" w:eastAsia="Arial Unicode MS" w:hAnsi="Arial" w:cs="Arial"/>
                <w:b/>
                <w:sz w:val="20"/>
                <w:szCs w:val="20"/>
                <w:highlight w:val="yellow"/>
                <w:u w:val="single"/>
                <w:lang w:val="en-GB"/>
              </w:rPr>
              <w:t>PART  2:</w:t>
            </w:r>
            <w:r w:rsidRPr="00686155">
              <w:rPr>
                <w:rFonts w:ascii="Arial" w:eastAsia="Arial Unicode MS" w:hAnsi="Arial" w:cs="Arial"/>
                <w:b/>
                <w:sz w:val="20"/>
                <w:szCs w:val="20"/>
                <w:u w:val="single"/>
                <w:lang w:val="en-GB"/>
              </w:rPr>
              <w:t xml:space="preserve"> </w:t>
            </w:r>
          </w:p>
          <w:p w14:paraId="1E4BFAD2" w14:textId="77777777" w:rsidR="001C46DC" w:rsidRPr="00686155" w:rsidRDefault="001C46DC">
            <w:pPr>
              <w:spacing w:line="276" w:lineRule="auto"/>
              <w:rPr>
                <w:rFonts w:ascii="Arial" w:eastAsia="Arial Unicode MS" w:hAnsi="Arial" w:cs="Arial"/>
                <w:b/>
                <w:sz w:val="20"/>
                <w:szCs w:val="20"/>
                <w:u w:val="single"/>
                <w:lang w:val="en-GB"/>
              </w:rPr>
            </w:pPr>
          </w:p>
        </w:tc>
      </w:tr>
      <w:tr w:rsidR="001C46DC" w:rsidRPr="00686155" w14:paraId="4E6BAF8D" w14:textId="77777777" w:rsidTr="001C46DC">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71946591" w14:textId="77777777" w:rsidR="001C46DC" w:rsidRPr="00686155" w:rsidRDefault="001C46DC">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097099" w14:textId="77777777" w:rsidR="001C46DC" w:rsidRPr="00686155" w:rsidRDefault="001C46DC">
            <w:pPr>
              <w:keepNext/>
              <w:spacing w:line="276" w:lineRule="auto"/>
              <w:outlineLvl w:val="1"/>
              <w:rPr>
                <w:rFonts w:ascii="Arial" w:eastAsia="MS Mincho" w:hAnsi="Arial" w:cs="Arial"/>
                <w:b/>
                <w:bCs/>
                <w:sz w:val="20"/>
                <w:szCs w:val="20"/>
                <w:lang w:val="en-GB"/>
              </w:rPr>
            </w:pPr>
            <w:r w:rsidRPr="00686155">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tcPr>
          <w:p w14:paraId="3631806A" w14:textId="77777777" w:rsidR="001C46DC" w:rsidRPr="00686155" w:rsidRDefault="001C46DC">
            <w:pPr>
              <w:spacing w:after="160" w:line="252" w:lineRule="auto"/>
              <w:rPr>
                <w:rFonts w:ascii="Arial" w:eastAsia="Calibri" w:hAnsi="Arial" w:cs="Arial"/>
                <w:kern w:val="2"/>
                <w:sz w:val="20"/>
                <w:szCs w:val="20"/>
                <w:lang w:val="en-IN"/>
              </w:rPr>
            </w:pPr>
            <w:r w:rsidRPr="00686155">
              <w:rPr>
                <w:rFonts w:ascii="Arial" w:eastAsia="Calibri" w:hAnsi="Arial" w:cs="Arial"/>
                <w:b/>
                <w:kern w:val="2"/>
                <w:sz w:val="20"/>
                <w:szCs w:val="20"/>
                <w:lang w:val="en-IN"/>
              </w:rPr>
              <w:t>Author’s Feedback</w:t>
            </w:r>
            <w:r w:rsidRPr="00686155">
              <w:rPr>
                <w:rFonts w:ascii="Arial" w:eastAsia="Calibri" w:hAnsi="Arial" w:cs="Arial"/>
                <w:kern w:val="2"/>
                <w:sz w:val="20"/>
                <w:szCs w:val="20"/>
                <w:lang w:val="en-IN"/>
              </w:rPr>
              <w:t xml:space="preserve"> (It is mandatory that authors should write his/her feedback here)</w:t>
            </w:r>
          </w:p>
          <w:p w14:paraId="24182C64" w14:textId="77777777" w:rsidR="001C46DC" w:rsidRPr="00686155" w:rsidRDefault="001C46DC">
            <w:pPr>
              <w:keepNext/>
              <w:spacing w:line="276" w:lineRule="auto"/>
              <w:outlineLvl w:val="1"/>
              <w:rPr>
                <w:rFonts w:ascii="Arial" w:eastAsia="MS Mincho" w:hAnsi="Arial" w:cs="Arial"/>
                <w:bCs/>
                <w:sz w:val="20"/>
                <w:szCs w:val="20"/>
                <w:lang w:val="en-GB"/>
              </w:rPr>
            </w:pPr>
          </w:p>
        </w:tc>
      </w:tr>
      <w:tr w:rsidR="001C46DC" w:rsidRPr="00686155" w14:paraId="077A82E0" w14:textId="77777777" w:rsidTr="001C46DC">
        <w:trPr>
          <w:trHeight w:val="890"/>
        </w:trPr>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143A890B" w14:textId="77777777" w:rsidR="001C46DC" w:rsidRPr="00686155" w:rsidRDefault="001C46DC">
            <w:pPr>
              <w:spacing w:line="276" w:lineRule="auto"/>
              <w:rPr>
                <w:rFonts w:ascii="Arial" w:eastAsia="Arial Unicode MS" w:hAnsi="Arial" w:cs="Arial"/>
                <w:b/>
                <w:sz w:val="20"/>
                <w:szCs w:val="20"/>
                <w:lang w:val="en-GB"/>
              </w:rPr>
            </w:pPr>
            <w:r w:rsidRPr="00686155">
              <w:rPr>
                <w:rFonts w:ascii="Arial" w:eastAsia="Arial Unicode MS" w:hAnsi="Arial" w:cs="Arial"/>
                <w:b/>
                <w:sz w:val="20"/>
                <w:szCs w:val="20"/>
                <w:lang w:val="en-GB"/>
              </w:rPr>
              <w:t xml:space="preserve">Are there ethical issues in this manuscript? </w:t>
            </w:r>
          </w:p>
          <w:p w14:paraId="24A83627" w14:textId="77777777" w:rsidR="001C46DC" w:rsidRPr="00686155" w:rsidRDefault="001C46DC">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43230C3" w14:textId="77777777" w:rsidR="001C46DC" w:rsidRPr="00686155" w:rsidRDefault="001C46DC">
            <w:pPr>
              <w:spacing w:line="276" w:lineRule="auto"/>
              <w:rPr>
                <w:rFonts w:ascii="Arial" w:eastAsia="Arial Unicode MS" w:hAnsi="Arial" w:cs="Arial"/>
                <w:i/>
                <w:iCs/>
                <w:sz w:val="20"/>
                <w:szCs w:val="20"/>
                <w:u w:val="single"/>
                <w:lang w:val="en-GB"/>
              </w:rPr>
            </w:pPr>
            <w:r w:rsidRPr="00686155">
              <w:rPr>
                <w:rFonts w:ascii="Arial" w:eastAsia="Arial Unicode MS" w:hAnsi="Arial" w:cs="Arial"/>
                <w:i/>
                <w:iCs/>
                <w:sz w:val="20"/>
                <w:szCs w:val="20"/>
                <w:u w:val="single"/>
                <w:lang w:val="en-GB"/>
              </w:rPr>
              <w:t>(If yes, Kindly please write down the ethical issues here in details)</w:t>
            </w:r>
          </w:p>
          <w:p w14:paraId="74858453" w14:textId="77777777" w:rsidR="001C46DC" w:rsidRPr="00686155" w:rsidRDefault="001C46DC">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vAlign w:val="center"/>
          </w:tcPr>
          <w:p w14:paraId="41325C0A" w14:textId="77777777" w:rsidR="001C46DC" w:rsidRPr="00686155" w:rsidRDefault="001C46DC">
            <w:pPr>
              <w:spacing w:line="276" w:lineRule="auto"/>
              <w:rPr>
                <w:rFonts w:ascii="Arial" w:eastAsia="Arial Unicode MS" w:hAnsi="Arial" w:cs="Arial"/>
                <w:sz w:val="20"/>
                <w:szCs w:val="20"/>
                <w:lang w:val="en-GB"/>
              </w:rPr>
            </w:pPr>
          </w:p>
          <w:p w14:paraId="4401B716" w14:textId="700935D4" w:rsidR="001C46DC" w:rsidRPr="00686155" w:rsidRDefault="00DE7C24">
            <w:pPr>
              <w:spacing w:line="276" w:lineRule="auto"/>
              <w:rPr>
                <w:rFonts w:ascii="Arial" w:eastAsia="Arial Unicode MS" w:hAnsi="Arial" w:cs="Arial"/>
                <w:sz w:val="20"/>
                <w:szCs w:val="20"/>
                <w:lang w:val="en-GB"/>
              </w:rPr>
            </w:pPr>
            <w:r w:rsidRPr="00686155">
              <w:rPr>
                <w:rFonts w:ascii="Arial" w:eastAsia="Arial Unicode MS" w:hAnsi="Arial" w:cs="Arial"/>
                <w:sz w:val="20"/>
                <w:szCs w:val="20"/>
                <w:lang w:val="en-GB"/>
              </w:rPr>
              <w:t>No.</w:t>
            </w:r>
          </w:p>
          <w:p w14:paraId="10D99D76" w14:textId="77777777" w:rsidR="001C46DC" w:rsidRPr="00686155" w:rsidRDefault="001C46DC">
            <w:pPr>
              <w:spacing w:line="276" w:lineRule="auto"/>
              <w:rPr>
                <w:rFonts w:ascii="Arial" w:eastAsia="Arial Unicode MS" w:hAnsi="Arial" w:cs="Arial"/>
                <w:sz w:val="20"/>
                <w:szCs w:val="20"/>
                <w:lang w:val="en-GB"/>
              </w:rPr>
            </w:pPr>
          </w:p>
        </w:tc>
      </w:tr>
      <w:bookmarkEnd w:id="2"/>
    </w:tbl>
    <w:p w14:paraId="01FB7809" w14:textId="77777777" w:rsidR="001C46DC" w:rsidRPr="00686155" w:rsidRDefault="001C46DC" w:rsidP="001C46DC">
      <w:pPr>
        <w:rPr>
          <w:rFonts w:ascii="Arial" w:hAnsi="Arial" w:cs="Arial"/>
          <w:sz w:val="20"/>
          <w:szCs w:val="20"/>
        </w:rPr>
      </w:pPr>
    </w:p>
    <w:p w14:paraId="2738AEA3" w14:textId="77777777" w:rsidR="001C46DC" w:rsidRPr="00686155" w:rsidRDefault="001C46DC" w:rsidP="001C46DC">
      <w:pPr>
        <w:rPr>
          <w:rFonts w:ascii="Arial" w:hAnsi="Arial" w:cs="Arial"/>
          <w:sz w:val="20"/>
          <w:szCs w:val="20"/>
        </w:rPr>
      </w:pPr>
    </w:p>
    <w:p w14:paraId="449073FD" w14:textId="77777777" w:rsidR="001C46DC" w:rsidRPr="00686155" w:rsidRDefault="001C46DC" w:rsidP="001C46DC">
      <w:pPr>
        <w:rPr>
          <w:rFonts w:ascii="Arial" w:hAnsi="Arial" w:cs="Arial"/>
          <w:bCs/>
          <w:sz w:val="20"/>
          <w:szCs w:val="20"/>
          <w:u w:val="single"/>
          <w:lang w:val="en-GB"/>
        </w:rPr>
      </w:pPr>
    </w:p>
    <w:bookmarkEnd w:id="3"/>
    <w:p w14:paraId="74BE9A68" w14:textId="77777777" w:rsidR="001C46DC" w:rsidRPr="00686155" w:rsidRDefault="001C46DC" w:rsidP="001C46DC">
      <w:pPr>
        <w:rPr>
          <w:rFonts w:ascii="Arial" w:hAnsi="Arial" w:cs="Arial"/>
          <w:sz w:val="20"/>
          <w:szCs w:val="20"/>
        </w:rPr>
      </w:pPr>
    </w:p>
    <w:p w14:paraId="4F367E64" w14:textId="77777777" w:rsidR="00243804" w:rsidRPr="00686155" w:rsidRDefault="00243804">
      <w:pPr>
        <w:pStyle w:val="BodyText"/>
        <w:rPr>
          <w:rFonts w:ascii="Arial" w:hAnsi="Arial" w:cs="Arial"/>
          <w:b w:val="0"/>
        </w:rPr>
      </w:pPr>
    </w:p>
    <w:sectPr w:rsidR="00243804" w:rsidRPr="00686155" w:rsidSect="001C46DC">
      <w:pgSz w:w="23820" w:h="16840" w:orient="landscape"/>
      <w:pgMar w:top="1820" w:right="1275" w:bottom="1269" w:left="1275" w:header="1280" w:footer="69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A46C97" w14:textId="77777777" w:rsidR="00D926C3" w:rsidRDefault="00D926C3">
      <w:r>
        <w:separator/>
      </w:r>
    </w:p>
  </w:endnote>
  <w:endnote w:type="continuationSeparator" w:id="0">
    <w:p w14:paraId="3DE31995" w14:textId="77777777" w:rsidR="00D926C3" w:rsidRDefault="00D92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6763A5" w14:textId="77777777" w:rsidR="00D926C3" w:rsidRDefault="00D926C3">
      <w:r>
        <w:separator/>
      </w:r>
    </w:p>
  </w:footnote>
  <w:footnote w:type="continuationSeparator" w:id="0">
    <w:p w14:paraId="5DF8AE15" w14:textId="77777777" w:rsidR="00D926C3" w:rsidRDefault="00D926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EB3357"/>
    <w:multiLevelType w:val="hybridMultilevel"/>
    <w:tmpl w:val="8E10A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851897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243804"/>
    <w:rsid w:val="001C46DC"/>
    <w:rsid w:val="00243804"/>
    <w:rsid w:val="00592DF9"/>
    <w:rsid w:val="00671E3F"/>
    <w:rsid w:val="00686155"/>
    <w:rsid w:val="008A54D7"/>
    <w:rsid w:val="00C66BCE"/>
    <w:rsid w:val="00D1520A"/>
    <w:rsid w:val="00D926C3"/>
    <w:rsid w:val="00DE7C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D3AF7"/>
  <w15:docId w15:val="{962F5263-D77F-4C17-8D36-24BBDA07B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2">
    <w:name w:val="heading 2"/>
    <w:basedOn w:val="Normal"/>
    <w:next w:val="Normal"/>
    <w:link w:val="Heading2Char"/>
    <w:qFormat/>
    <w:rsid w:val="00DE7C24"/>
    <w:pPr>
      <w:keepNext/>
      <w:widowControl/>
      <w:autoSpaceDE/>
      <w:autoSpaceDN/>
      <w:jc w:val="both"/>
      <w:outlineLvl w:val="1"/>
    </w:pPr>
    <w:rPr>
      <w:rFonts w:ascii="Helvetica" w:eastAsia="MS Mincho" w:hAnsi="Helvetica" w:cs="Helvetica"/>
      <w:b/>
      <w:bCs/>
      <w:sz w:val="20"/>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character" w:styleId="Hyperlink">
    <w:name w:val="Hyperlink"/>
    <w:basedOn w:val="DefaultParagraphFont"/>
    <w:uiPriority w:val="99"/>
    <w:semiHidden/>
    <w:unhideWhenUsed/>
    <w:rsid w:val="00C66BCE"/>
    <w:rPr>
      <w:color w:val="0000FF"/>
      <w:u w:val="single"/>
    </w:rPr>
  </w:style>
  <w:style w:type="character" w:customStyle="1" w:styleId="Heading2Char">
    <w:name w:val="Heading 2 Char"/>
    <w:basedOn w:val="DefaultParagraphFont"/>
    <w:link w:val="Heading2"/>
    <w:rsid w:val="00DE7C24"/>
    <w:rPr>
      <w:rFonts w:ascii="Helvetica" w:eastAsia="MS Mincho" w:hAnsi="Helvetica" w:cs="Helvetica"/>
      <w:b/>
      <w:bCs/>
      <w:sz w:val="20"/>
      <w:szCs w:val="20"/>
      <w:lang w:val="fr-FR"/>
    </w:rPr>
  </w:style>
  <w:style w:type="character" w:customStyle="1" w:styleId="BodyTextChar">
    <w:name w:val="Body Text Char"/>
    <w:link w:val="BodyText"/>
    <w:rsid w:val="00DE7C24"/>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30365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journalaprj.com/index.php/APR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685</Words>
  <Characters>3906</Characters>
  <Application>Microsoft Office Word</Application>
  <DocSecurity>0</DocSecurity>
  <Lines>32</Lines>
  <Paragraphs>9</Paragraphs>
  <ScaleCrop>false</ScaleCrop>
  <Company/>
  <LinksUpToDate>false</LinksUpToDate>
  <CharactersWithSpaces>4582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Editor-90</cp:lastModifiedBy>
  <cp:revision>5</cp:revision>
  <dcterms:created xsi:type="dcterms:W3CDTF">2025-08-16T07:02:00Z</dcterms:created>
  <dcterms:modified xsi:type="dcterms:W3CDTF">2025-08-22T09:27:00Z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2025-08-15T00:00:00Z</vt:filetime>
  </property>
  <property fmtid="{D5CDD505-2E9C-101B-9397-08002B2CF9AE}" pid="3" name="Creator">
    <vt:lpwstr>Microsoft® Word 2013</vt:lpwstr>
  </property>
  <property fmtid="{D5CDD505-2E9C-101B-9397-08002B2CF9AE}" pid="4" name="LastSaved">
    <vt:filetime>2025-08-16T00:00:00Z</vt:filetime>
  </property>
  <property fmtid="{D5CDD505-2E9C-101B-9397-08002B2CF9AE}" pid="5" name="Producer">
    <vt:lpwstr>3-Heights(TM) PDF Security Shell 4.8.25.2 (http://www.pdf-tools.com)</vt:lpwstr>
  </property>
</Properties>
</file>